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D095B" w14:textId="340C5217" w:rsidR="00CC0DDC" w:rsidRDefault="00CC0DDC" w:rsidP="00CC0DDC">
      <w:pPr>
        <w:spacing w:after="360"/>
        <w:jc w:val="center"/>
        <w:rPr>
          <w:rFonts w:ascii="Georgia" w:hAnsi="Georgia"/>
          <w:b/>
          <w:smallCaps/>
          <w:sz w:val="28"/>
        </w:rPr>
      </w:pPr>
      <w:r>
        <w:rPr>
          <w:rFonts w:ascii="Georgia" w:hAnsi="Georgia"/>
          <w:b/>
          <w:smallCaps/>
          <w:sz w:val="28"/>
        </w:rPr>
        <w:t>S</w:t>
      </w:r>
      <w:r w:rsidRPr="00D331A1">
        <w:rPr>
          <w:rFonts w:ascii="Georgia" w:hAnsi="Georgia"/>
          <w:b/>
          <w:smallCaps/>
          <w:sz w:val="28"/>
        </w:rPr>
        <w:t xml:space="preserve">árvár Térsége Többcélú Kistérségi Társulás </w:t>
      </w:r>
      <w:r>
        <w:rPr>
          <w:rFonts w:ascii="Georgia" w:hAnsi="Georgia"/>
          <w:b/>
          <w:smallCaps/>
          <w:sz w:val="28"/>
        </w:rPr>
        <w:br/>
        <w:t>202</w:t>
      </w:r>
      <w:r w:rsidR="00987835">
        <w:rPr>
          <w:rFonts w:ascii="Georgia" w:hAnsi="Georgia"/>
          <w:b/>
          <w:smallCaps/>
          <w:sz w:val="28"/>
        </w:rPr>
        <w:t>6</w:t>
      </w:r>
      <w:r w:rsidRPr="00D331A1">
        <w:rPr>
          <w:rFonts w:ascii="Georgia" w:hAnsi="Georgia"/>
          <w:b/>
          <w:smallCaps/>
          <w:sz w:val="28"/>
        </w:rPr>
        <w:t>. Évi Munkaterve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7512"/>
      </w:tblGrid>
      <w:tr w:rsidR="00CC0DDC" w:rsidRPr="003C03C8" w14:paraId="3FDAB0FE" w14:textId="77777777" w:rsidTr="006C74FD">
        <w:trPr>
          <w:trHeight w:val="330"/>
        </w:trPr>
        <w:tc>
          <w:tcPr>
            <w:tcW w:w="1668" w:type="dxa"/>
            <w:vAlign w:val="center"/>
          </w:tcPr>
          <w:p w14:paraId="134CA4C1" w14:textId="77777777" w:rsidR="00CC0DDC" w:rsidRPr="003C03C8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Hónap</w:t>
            </w:r>
          </w:p>
        </w:tc>
        <w:tc>
          <w:tcPr>
            <w:tcW w:w="7512" w:type="dxa"/>
            <w:vAlign w:val="center"/>
          </w:tcPr>
          <w:p w14:paraId="7E593888" w14:textId="77777777" w:rsidR="00CC0DDC" w:rsidRPr="003C03C8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Tervezett napirend</w:t>
            </w:r>
          </w:p>
        </w:tc>
      </w:tr>
      <w:tr w:rsidR="00CC0DDC" w:rsidRPr="003C03C8" w14:paraId="56626A25" w14:textId="77777777" w:rsidTr="006C74FD">
        <w:tc>
          <w:tcPr>
            <w:tcW w:w="1668" w:type="dxa"/>
          </w:tcPr>
          <w:p w14:paraId="43C4D637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  <w:p w14:paraId="715AE2EE" w14:textId="77777777" w:rsidR="00CC0DDC" w:rsidRPr="003C03C8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Február</w:t>
            </w:r>
          </w:p>
        </w:tc>
        <w:tc>
          <w:tcPr>
            <w:tcW w:w="7512" w:type="dxa"/>
          </w:tcPr>
          <w:p w14:paraId="46C0B454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69D2DBB2" w14:textId="0C0D5D8D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</w:t>
            </w:r>
            <w:r w:rsidRPr="003C03C8">
              <w:rPr>
                <w:rFonts w:ascii="Georgia" w:hAnsi="Georgia"/>
                <w:b/>
                <w:bCs/>
              </w:rPr>
              <w:t>ntéző Bizottság ülése</w:t>
            </w:r>
          </w:p>
          <w:p w14:paraId="59432C0E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00FE009D" w14:textId="7FEE68CA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2B6A2D40" w14:textId="71E8F27B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2356BC28" w14:textId="18CE4A98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</w:t>
            </w:r>
            <w:r>
              <w:rPr>
                <w:rFonts w:ascii="Georgia" w:hAnsi="Georgia"/>
              </w:rPr>
              <w:t>e</w:t>
            </w:r>
          </w:p>
          <w:p w14:paraId="517D0995" w14:textId="6CD31BF7" w:rsidR="00CC0DDC" w:rsidRPr="00987835" w:rsidRDefault="00CC0DDC" w:rsidP="00987835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6</w:t>
            </w:r>
            <w:r w:rsidRPr="00987835">
              <w:rPr>
                <w:rFonts w:ascii="Georgia" w:hAnsi="Georgia"/>
              </w:rPr>
              <w:t>. évi költségvetése</w:t>
            </w:r>
          </w:p>
          <w:p w14:paraId="44E5806B" w14:textId="77777777" w:rsidR="00CC0DDC" w:rsidRDefault="00CC0DDC" w:rsidP="00CC0DDC">
            <w:pPr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szCs w:val="24"/>
              </w:rPr>
            </w:pPr>
            <w:r>
              <w:rPr>
                <w:rFonts w:ascii="Georgia" w:hAnsi="Georgia"/>
                <w:szCs w:val="24"/>
              </w:rPr>
              <w:t>Egyéb időszerű feladatok</w:t>
            </w:r>
          </w:p>
          <w:p w14:paraId="337C5E97" w14:textId="77777777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54598E7" w14:textId="16B29C95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1A07ABCA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3561E01" w14:textId="569A5951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09C9D9FE" w14:textId="0491F5E0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FBC9FA5" w14:textId="7E437A35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elfogadása</w:t>
            </w:r>
          </w:p>
          <w:p w14:paraId="22454387" w14:textId="77777777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Tagdíj megállapítása</w:t>
            </w:r>
          </w:p>
          <w:p w14:paraId="563C4990" w14:textId="77777777" w:rsidR="00CC0DDC" w:rsidRPr="00AD6CC9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234EAC">
              <w:rPr>
                <w:rFonts w:ascii="Georgia" w:hAnsi="Georgia"/>
              </w:rPr>
              <w:t>Költségvetési évet követő három év kihatásairól</w:t>
            </w:r>
          </w:p>
          <w:p w14:paraId="61DF0A01" w14:textId="059E4780" w:rsidR="00CC0DDC" w:rsidRPr="00B37FA9" w:rsidRDefault="00CC0DDC" w:rsidP="004955B9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6</w:t>
            </w:r>
            <w:r w:rsidRPr="004955B9">
              <w:rPr>
                <w:rFonts w:ascii="Georgia" w:hAnsi="Georgia"/>
              </w:rPr>
              <w:t>. évi költségvetésének elfogadása</w:t>
            </w:r>
          </w:p>
          <w:p w14:paraId="24EDB03A" w14:textId="77777777" w:rsidR="00B37FA9" w:rsidRPr="004955B9" w:rsidRDefault="00B37FA9" w:rsidP="00B37FA9">
            <w:pPr>
              <w:pStyle w:val="Listaszerbekezds"/>
              <w:spacing w:after="0" w:line="240" w:lineRule="auto"/>
              <w:ind w:left="716"/>
              <w:rPr>
                <w:rFonts w:ascii="Georgia" w:hAnsi="Georgia"/>
                <w:b/>
                <w:bCs/>
              </w:rPr>
            </w:pPr>
          </w:p>
          <w:p w14:paraId="448FA965" w14:textId="77777777" w:rsidR="00CC0DDC" w:rsidRPr="0099026A" w:rsidRDefault="00CC0DDC" w:rsidP="006C74FD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CC0DDC" w:rsidRPr="003C03C8" w14:paraId="5E08550A" w14:textId="77777777" w:rsidTr="006C74FD">
        <w:tc>
          <w:tcPr>
            <w:tcW w:w="1668" w:type="dxa"/>
          </w:tcPr>
          <w:p w14:paraId="188F0135" w14:textId="77777777" w:rsidR="00CC0DDC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</w:p>
          <w:p w14:paraId="412E1A15" w14:textId="77777777" w:rsidR="00CC0DDC" w:rsidRPr="003C03C8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Május</w:t>
            </w:r>
          </w:p>
        </w:tc>
        <w:tc>
          <w:tcPr>
            <w:tcW w:w="7512" w:type="dxa"/>
          </w:tcPr>
          <w:p w14:paraId="20AB6A94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4B664256" w14:textId="77777777" w:rsidR="00B37FA9" w:rsidRDefault="00B37FA9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B246629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Intéző Bizottság ülése</w:t>
            </w:r>
          </w:p>
          <w:p w14:paraId="6E702E26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0A7605D" w14:textId="6BD85BC5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1028B3AB" w14:textId="12868810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04815F79" w14:textId="05440F2F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723848D8" w14:textId="7457C51F" w:rsidR="00CC0DDC" w:rsidRPr="00C120A5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744F86E5" w14:textId="2DF33554" w:rsidR="00CC0DDC" w:rsidRPr="00C120A5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29F6E5EB" w14:textId="64EE7A2C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7FDF4368" w14:textId="2AFE940E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3329E139" w14:textId="77777777" w:rsidR="00CC0DDC" w:rsidRPr="00B51B71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 xml:space="preserve">Belső kontroll nyilatkozatok elfogadása </w:t>
            </w:r>
          </w:p>
          <w:p w14:paraId="68B205AC" w14:textId="77777777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35F0A9D" w14:textId="77777777" w:rsidR="00B37FA9" w:rsidRPr="003C03C8" w:rsidRDefault="00B37FA9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4411B555" w14:textId="495C406B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34BD9C52" w14:textId="77777777" w:rsidR="009A47AC" w:rsidRDefault="009A47A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76664462" w14:textId="4A4C2467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szakmai beszámolója</w:t>
            </w:r>
          </w:p>
          <w:p w14:paraId="4C5A60E2" w14:textId="12330043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42438C8D" w14:textId="420F3D8A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120A5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C120A5">
              <w:rPr>
                <w:rFonts w:ascii="Georgia" w:hAnsi="Georgia"/>
              </w:rPr>
              <w:t xml:space="preserve"> évi munkájáról szóló beszámoló </w:t>
            </w:r>
          </w:p>
          <w:p w14:paraId="3473DDE2" w14:textId="11C32E1F" w:rsidR="00CC0DDC" w:rsidRPr="00C120A5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C738D4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C738D4">
              <w:rPr>
                <w:rFonts w:ascii="Georgia" w:hAnsi="Georgia"/>
              </w:rPr>
              <w:t xml:space="preserve"> évi belső</w:t>
            </w:r>
            <w:r w:rsidRPr="00BE2ABB">
              <w:rPr>
                <w:rFonts w:ascii="Georgia" w:hAnsi="Georgia"/>
              </w:rPr>
              <w:t xml:space="preserve"> ellenőrzési jelentés</w:t>
            </w:r>
            <w:r>
              <w:rPr>
                <w:rFonts w:ascii="Georgia" w:hAnsi="Georgia"/>
              </w:rPr>
              <w:t>e</w:t>
            </w:r>
          </w:p>
          <w:p w14:paraId="5C13E6B7" w14:textId="6483EEBF" w:rsidR="00CC0DDC" w:rsidRPr="00C120A5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054791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BE2ABB">
              <w:rPr>
                <w:rFonts w:ascii="Georgia" w:hAnsi="Georgia"/>
              </w:rPr>
              <w:t xml:space="preserve"> évi belső ellenőrzési jelentése</w:t>
            </w:r>
          </w:p>
          <w:p w14:paraId="0286DC7E" w14:textId="09EEC1A1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2C52F9">
              <w:rPr>
                <w:rFonts w:ascii="Georgia" w:hAnsi="Georgia"/>
              </w:rPr>
              <w:t xml:space="preserve"> évi belső</w:t>
            </w:r>
            <w:r>
              <w:rPr>
                <w:rFonts w:ascii="Georgia" w:hAnsi="Georgia"/>
              </w:rPr>
              <w:t xml:space="preserve"> ellenőrzések összefoglaló</w:t>
            </w:r>
            <w:r w:rsidRPr="00BE2ABB">
              <w:rPr>
                <w:rFonts w:ascii="Georgia" w:hAnsi="Georgia"/>
              </w:rPr>
              <w:t xml:space="preserve"> jelentés</w:t>
            </w:r>
            <w:r>
              <w:rPr>
                <w:rFonts w:ascii="Georgia" w:hAnsi="Georgia"/>
              </w:rPr>
              <w:t>e</w:t>
            </w:r>
          </w:p>
          <w:p w14:paraId="0AC5715E" w14:textId="7D197972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87835">
              <w:rPr>
                <w:rFonts w:ascii="Georgia" w:hAnsi="Georgia"/>
              </w:rPr>
              <w:t>5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gazdálkodási beszámolója</w:t>
            </w:r>
          </w:p>
          <w:p w14:paraId="539AE157" w14:textId="77777777" w:rsidR="00CC0DDC" w:rsidRPr="00385C4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C120A5">
              <w:rPr>
                <w:rFonts w:ascii="Georgia" w:hAnsi="Georgia"/>
              </w:rPr>
              <w:t>Belső kontroll nyilatkozatok elfogadása</w:t>
            </w:r>
          </w:p>
          <w:p w14:paraId="77C3AE4B" w14:textId="77777777" w:rsidR="00CC0DDC" w:rsidRPr="00B37FA9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E3482">
              <w:rPr>
                <w:rFonts w:ascii="Georgia" w:hAnsi="Georgia"/>
              </w:rPr>
              <w:t>Kistérségi díjak</w:t>
            </w:r>
          </w:p>
          <w:p w14:paraId="684E5087" w14:textId="77777777" w:rsidR="00B37FA9" w:rsidRDefault="00B37FA9" w:rsidP="00B37FA9">
            <w:pPr>
              <w:pStyle w:val="Listaszerbekezds"/>
              <w:spacing w:after="0" w:line="240" w:lineRule="auto"/>
              <w:ind w:left="716"/>
              <w:rPr>
                <w:rFonts w:ascii="Georgia" w:hAnsi="Georgia"/>
                <w:b/>
                <w:bCs/>
              </w:rPr>
            </w:pPr>
          </w:p>
          <w:p w14:paraId="489694EF" w14:textId="77777777" w:rsidR="00987835" w:rsidRPr="003E3482" w:rsidRDefault="00987835" w:rsidP="00B37FA9">
            <w:pPr>
              <w:pStyle w:val="Listaszerbekezds"/>
              <w:spacing w:after="0" w:line="240" w:lineRule="auto"/>
              <w:ind w:left="716"/>
              <w:rPr>
                <w:rFonts w:ascii="Georgia" w:hAnsi="Georgia"/>
                <w:b/>
                <w:bCs/>
              </w:rPr>
            </w:pPr>
          </w:p>
          <w:p w14:paraId="29027327" w14:textId="77777777" w:rsidR="00CC0DDC" w:rsidRPr="0099026A" w:rsidRDefault="00CC0DDC" w:rsidP="006C74FD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CC0DDC" w:rsidRPr="003C03C8" w14:paraId="1EAE2ABA" w14:textId="77777777" w:rsidTr="006C74FD">
        <w:tc>
          <w:tcPr>
            <w:tcW w:w="1668" w:type="dxa"/>
          </w:tcPr>
          <w:p w14:paraId="00B3517B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  <w:p w14:paraId="7A497DEC" w14:textId="77777777" w:rsidR="00CC0DDC" w:rsidRPr="003C03C8" w:rsidRDefault="00CC0DDC" w:rsidP="006C74FD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Július-Augusztus</w:t>
            </w:r>
          </w:p>
        </w:tc>
        <w:tc>
          <w:tcPr>
            <w:tcW w:w="7512" w:type="dxa"/>
          </w:tcPr>
          <w:p w14:paraId="7070C74F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319B21C1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276AACED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4278C256" w14:textId="77777777" w:rsidR="00CC0DDC" w:rsidRPr="00357C5F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>Aktuális feladatok</w:t>
            </w:r>
          </w:p>
          <w:p w14:paraId="2DC42699" w14:textId="092ACD46" w:rsidR="00CC0DDC" w:rsidRPr="00357C5F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59098EC0" w14:textId="2187E847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5EB64D6A" w14:textId="77777777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Kistérségi díjak</w:t>
            </w:r>
          </w:p>
          <w:p w14:paraId="12C4CA68" w14:textId="77777777" w:rsidR="00CC0DDC" w:rsidRPr="003C03C8" w:rsidRDefault="00CC0DDC" w:rsidP="006C74FD">
            <w:pPr>
              <w:spacing w:after="0" w:line="240" w:lineRule="auto"/>
              <w:ind w:left="720"/>
              <w:rPr>
                <w:rFonts w:ascii="Georgia" w:hAnsi="Georgia"/>
                <w:b/>
                <w:bCs/>
              </w:rPr>
            </w:pPr>
          </w:p>
          <w:p w14:paraId="2295A4AA" w14:textId="77777777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61DAE007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24D15751" w14:textId="77777777" w:rsidR="00CC0DDC" w:rsidRPr="00357C5F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Aktuális feladatok </w:t>
            </w:r>
          </w:p>
          <w:p w14:paraId="0E0F920D" w14:textId="2BC6883F" w:rsidR="00CC0DDC" w:rsidRPr="003C03C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 w:rsidRPr="00357C5F">
              <w:rPr>
                <w:rFonts w:ascii="Georgia" w:hAnsi="Georgia"/>
              </w:rPr>
              <w:t>. évi költségvetésének módosítása</w:t>
            </w:r>
          </w:p>
          <w:p w14:paraId="0662A51D" w14:textId="2B0A954B" w:rsidR="00CC0DDC" w:rsidRPr="00385C48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 w:rsidRPr="00385C48">
              <w:rPr>
                <w:rFonts w:ascii="Georgia" w:hAnsi="Georgia"/>
              </w:rPr>
              <w:t>Társulás 202</w:t>
            </w:r>
            <w:r w:rsidR="00996952">
              <w:rPr>
                <w:rFonts w:ascii="Georgia" w:hAnsi="Georgia"/>
              </w:rPr>
              <w:t>6</w:t>
            </w:r>
            <w:r w:rsidRPr="00385C48">
              <w:rPr>
                <w:rFonts w:ascii="Georgia" w:hAnsi="Georgia"/>
              </w:rPr>
              <w:t>. évi költségvetésének módosítása</w:t>
            </w:r>
          </w:p>
          <w:p w14:paraId="1164F958" w14:textId="77777777" w:rsidR="00CC0DDC" w:rsidRDefault="00CC0DDC" w:rsidP="00CC0DDC">
            <w:pPr>
              <w:pStyle w:val="Listaszerbekezds"/>
              <w:numPr>
                <w:ilvl w:val="0"/>
                <w:numId w:val="1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Kistérségi díjak</w:t>
            </w:r>
          </w:p>
          <w:p w14:paraId="69BE5419" w14:textId="77777777" w:rsidR="00CC0DDC" w:rsidRDefault="00CC0DDC" w:rsidP="006C74FD">
            <w:pPr>
              <w:pStyle w:val="Listaszerbekezds"/>
              <w:spacing w:after="0" w:line="240" w:lineRule="auto"/>
              <w:rPr>
                <w:rFonts w:ascii="Georgia" w:hAnsi="Georgia"/>
              </w:rPr>
            </w:pPr>
          </w:p>
          <w:p w14:paraId="45AD2696" w14:textId="77777777" w:rsidR="00CC0DDC" w:rsidRPr="003C03C8" w:rsidRDefault="00CC0DDC" w:rsidP="006C74FD">
            <w:pPr>
              <w:pStyle w:val="Listaszerbekezds"/>
              <w:spacing w:after="0" w:line="240" w:lineRule="auto"/>
              <w:rPr>
                <w:rFonts w:ascii="Georgia" w:hAnsi="Georgia"/>
                <w:b/>
                <w:bCs/>
              </w:rPr>
            </w:pPr>
          </w:p>
        </w:tc>
      </w:tr>
      <w:tr w:rsidR="00CC0DDC" w:rsidRPr="003C03C8" w14:paraId="58655F05" w14:textId="77777777" w:rsidTr="006C74FD">
        <w:tc>
          <w:tcPr>
            <w:tcW w:w="1668" w:type="dxa"/>
          </w:tcPr>
          <w:p w14:paraId="1AA9DA12" w14:textId="77777777" w:rsidR="00CC0DDC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  <w:p w14:paraId="011F965F" w14:textId="77777777" w:rsidR="00CC0DDC" w:rsidRDefault="00CC0DDC" w:rsidP="006C74FD">
            <w:p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Szeptember</w:t>
            </w:r>
          </w:p>
          <w:p w14:paraId="33D865F9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</w:tc>
        <w:tc>
          <w:tcPr>
            <w:tcW w:w="7512" w:type="dxa"/>
          </w:tcPr>
          <w:p w14:paraId="0FCCC26D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3D4B7AB8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Ünnepélyes ülés –kistérségi díjak átadása</w:t>
            </w:r>
          </w:p>
          <w:p w14:paraId="13AFBFFF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</w:tc>
      </w:tr>
      <w:tr w:rsidR="00CC0DDC" w:rsidRPr="003C03C8" w14:paraId="74757711" w14:textId="77777777" w:rsidTr="006C74FD">
        <w:tc>
          <w:tcPr>
            <w:tcW w:w="1668" w:type="dxa"/>
          </w:tcPr>
          <w:p w14:paraId="638A8B32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  <w:p w14:paraId="550AFA5E" w14:textId="77777777" w:rsidR="00CC0DDC" w:rsidRPr="00A46C99" w:rsidRDefault="00CC0DDC" w:rsidP="006C74FD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November</w:t>
            </w:r>
          </w:p>
        </w:tc>
        <w:tc>
          <w:tcPr>
            <w:tcW w:w="7512" w:type="dxa"/>
          </w:tcPr>
          <w:p w14:paraId="2133D5FF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5CA5560D" w14:textId="77777777" w:rsidR="00CC0DDC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Intéző Bizottság ülése </w:t>
            </w:r>
          </w:p>
          <w:p w14:paraId="4DE31653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1BDC53AF" w14:textId="77777777" w:rsidR="00CC0DDC" w:rsidRPr="003C03C8" w:rsidRDefault="00CC0DDC" w:rsidP="00CC0DDC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</w:t>
            </w:r>
            <w:r>
              <w:rPr>
                <w:rFonts w:ascii="Georgia" w:hAnsi="Georgia"/>
              </w:rPr>
              <w:t>ö</w:t>
            </w:r>
            <w:r w:rsidRPr="003C03C8">
              <w:rPr>
                <w:rFonts w:ascii="Georgia" w:hAnsi="Georgia"/>
              </w:rPr>
              <w:t>déséről</w:t>
            </w:r>
          </w:p>
          <w:p w14:paraId="6E8318C5" w14:textId="4CCF728F" w:rsidR="00CC0DDC" w:rsidRPr="003C03C8" w:rsidRDefault="00CC0DDC" w:rsidP="00CC0DDC">
            <w:pPr>
              <w:pStyle w:val="Listaszerbekezds"/>
              <w:numPr>
                <w:ilvl w:val="0"/>
                <w:numId w:val="2"/>
              </w:numPr>
              <w:spacing w:after="0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365A203F" w14:textId="138F08E6" w:rsidR="00CC0DDC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3A93F345" w14:textId="6A404F20" w:rsidR="00CC0DDC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 évi belső ellenőrzési feladatok ellátása</w:t>
            </w:r>
          </w:p>
          <w:p w14:paraId="58E8647F" w14:textId="68E7871B" w:rsidR="00CC0DDC" w:rsidRPr="003C03C8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66645272" w14:textId="7902933B" w:rsidR="00CC0DDC" w:rsidRPr="00357C5F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31BBD859" w14:textId="450F5608" w:rsidR="00CC0DDC" w:rsidRPr="00357C5F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0E67AE9E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3AA2A689" w14:textId="77777777" w:rsidR="00CC0DDC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  <w:r w:rsidRPr="003C03C8">
              <w:rPr>
                <w:rFonts w:ascii="Georgia" w:hAnsi="Georgia"/>
                <w:b/>
                <w:bCs/>
              </w:rPr>
              <w:t xml:space="preserve">Társulási Tanács ülése </w:t>
            </w:r>
          </w:p>
          <w:p w14:paraId="0CDBA605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  <w:bCs/>
              </w:rPr>
            </w:pPr>
          </w:p>
          <w:p w14:paraId="617CD5E5" w14:textId="77777777" w:rsidR="00CC0DDC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>Tájékoztató a Gyermekjóléti Szolgálat működéséről</w:t>
            </w:r>
          </w:p>
          <w:p w14:paraId="0D26A85B" w14:textId="3C99BBC8" w:rsidR="00CC0DDC" w:rsidRPr="007B5712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ind w:left="714" w:hanging="357"/>
              <w:rPr>
                <w:rFonts w:ascii="Georgia" w:hAnsi="Georgia"/>
              </w:rPr>
            </w:pPr>
            <w:r w:rsidRPr="007B5712">
              <w:rPr>
                <w:rFonts w:ascii="Georgia" w:hAnsi="Georgia"/>
              </w:rPr>
              <w:t>Gyermekjóléti Szolgálat 202</w:t>
            </w:r>
            <w:r w:rsidR="00996952">
              <w:rPr>
                <w:rFonts w:ascii="Georgia" w:hAnsi="Georgia"/>
              </w:rPr>
              <w:t>6</w:t>
            </w:r>
            <w:r w:rsidRPr="007B5712">
              <w:rPr>
                <w:rFonts w:ascii="Georgia" w:hAnsi="Georgia"/>
              </w:rPr>
              <w:t>. évi költségvetésének módosítása</w:t>
            </w:r>
          </w:p>
          <w:p w14:paraId="1F156FB2" w14:textId="6BA30D91" w:rsidR="00CC0DDC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C03C8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6</w:t>
            </w:r>
            <w:r>
              <w:rPr>
                <w:rFonts w:ascii="Georgia" w:hAnsi="Georgia"/>
              </w:rPr>
              <w:t>.</w:t>
            </w:r>
            <w:r w:rsidRPr="003C03C8">
              <w:rPr>
                <w:rFonts w:ascii="Georgia" w:hAnsi="Georgia"/>
              </w:rPr>
              <w:t xml:space="preserve"> évi költségvetésének módosítása</w:t>
            </w:r>
          </w:p>
          <w:p w14:paraId="146AC1D4" w14:textId="3470D736" w:rsidR="00CC0DDC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 évi belső ellenőrzési feladatok ellátása</w:t>
            </w:r>
          </w:p>
          <w:p w14:paraId="5E9AA467" w14:textId="706C6657" w:rsidR="00CC0DDC" w:rsidRPr="003C03C8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F30402">
              <w:rPr>
                <w:rFonts w:ascii="Georgia" w:hAnsi="Georgia"/>
              </w:rPr>
              <w:t xml:space="preserve"> évi belső ellenőrzési terve</w:t>
            </w:r>
          </w:p>
          <w:p w14:paraId="6DA1DAB5" w14:textId="3405B88A" w:rsidR="00CC0DDC" w:rsidRPr="00357C5F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F30402">
              <w:rPr>
                <w:rFonts w:ascii="Georgia" w:hAnsi="Georgia"/>
              </w:rPr>
              <w:t xml:space="preserve">Gyermekjóléti Szolgálat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F30402">
              <w:rPr>
                <w:rFonts w:ascii="Georgia" w:hAnsi="Georgia"/>
              </w:rPr>
              <w:t xml:space="preserve"> évi belső ellenőrzési terve </w:t>
            </w:r>
          </w:p>
          <w:p w14:paraId="7550430B" w14:textId="4A5DBE04" w:rsidR="00CC0DDC" w:rsidRPr="00357C5F" w:rsidRDefault="00CC0DDC" w:rsidP="00CC0DDC">
            <w:pPr>
              <w:pStyle w:val="Listaszerbekezds"/>
              <w:numPr>
                <w:ilvl w:val="0"/>
                <w:numId w:val="2"/>
              </w:numPr>
              <w:spacing w:after="0" w:line="240" w:lineRule="auto"/>
              <w:rPr>
                <w:rFonts w:ascii="Georgia" w:hAnsi="Georgia"/>
              </w:rPr>
            </w:pPr>
            <w:r w:rsidRPr="00357C5F">
              <w:rPr>
                <w:rFonts w:ascii="Georgia" w:hAnsi="Georgia"/>
              </w:rPr>
              <w:t xml:space="preserve">Társulás </w:t>
            </w:r>
            <w:r>
              <w:rPr>
                <w:rFonts w:ascii="Georgia" w:hAnsi="Georgia"/>
              </w:rPr>
              <w:t>202</w:t>
            </w:r>
            <w:r w:rsidR="00996952">
              <w:rPr>
                <w:rFonts w:ascii="Georgia" w:hAnsi="Georgia"/>
              </w:rPr>
              <w:t>7</w:t>
            </w:r>
            <w:r>
              <w:rPr>
                <w:rFonts w:ascii="Georgia" w:hAnsi="Georgia"/>
              </w:rPr>
              <w:t>.</w:t>
            </w:r>
            <w:r w:rsidRPr="00357C5F">
              <w:rPr>
                <w:rFonts w:ascii="Georgia" w:hAnsi="Georgia"/>
              </w:rPr>
              <w:t xml:space="preserve"> évi munkatervének elfogadása</w:t>
            </w:r>
          </w:p>
          <w:p w14:paraId="2328EF6A" w14:textId="77777777" w:rsidR="00CC0DDC" w:rsidRPr="003C03C8" w:rsidRDefault="00CC0DDC" w:rsidP="006C74FD">
            <w:pPr>
              <w:pStyle w:val="Listaszerbekezds"/>
              <w:spacing w:after="0" w:line="240" w:lineRule="auto"/>
              <w:rPr>
                <w:rFonts w:ascii="Georgia" w:hAnsi="Georgia"/>
              </w:rPr>
            </w:pPr>
          </w:p>
        </w:tc>
      </w:tr>
      <w:tr w:rsidR="00CC0DDC" w:rsidRPr="003C03C8" w14:paraId="3C01D4A2" w14:textId="77777777" w:rsidTr="006C74FD">
        <w:tc>
          <w:tcPr>
            <w:tcW w:w="1668" w:type="dxa"/>
          </w:tcPr>
          <w:p w14:paraId="5965C4E7" w14:textId="77777777" w:rsidR="00CC0DDC" w:rsidRPr="003C03C8" w:rsidRDefault="00CC0DDC" w:rsidP="006C74FD">
            <w:pPr>
              <w:spacing w:after="0" w:line="240" w:lineRule="auto"/>
              <w:rPr>
                <w:rFonts w:ascii="Georgia" w:hAnsi="Georgia"/>
              </w:rPr>
            </w:pPr>
          </w:p>
          <w:p w14:paraId="303FCA54" w14:textId="77777777" w:rsidR="00CC0DDC" w:rsidRPr="00314412" w:rsidRDefault="00CC0DDC" w:rsidP="006C74FD">
            <w:pPr>
              <w:spacing w:after="0" w:line="240" w:lineRule="auto"/>
              <w:rPr>
                <w:rFonts w:ascii="Georgia" w:hAnsi="Georgia"/>
                <w:szCs w:val="24"/>
              </w:rPr>
            </w:pPr>
            <w:r w:rsidRPr="003C03C8">
              <w:rPr>
                <w:rFonts w:ascii="Georgia" w:hAnsi="Georgia"/>
              </w:rPr>
              <w:t>December</w:t>
            </w:r>
          </w:p>
        </w:tc>
        <w:tc>
          <w:tcPr>
            <w:tcW w:w="7512" w:type="dxa"/>
          </w:tcPr>
          <w:p w14:paraId="1A41CE63" w14:textId="77777777" w:rsidR="00CC0DDC" w:rsidRPr="003C03C8" w:rsidRDefault="00CC0DDC" w:rsidP="006C74FD">
            <w:pPr>
              <w:spacing w:after="0" w:line="240" w:lineRule="auto"/>
              <w:ind w:left="-4"/>
              <w:rPr>
                <w:rFonts w:ascii="Georgia" w:hAnsi="Georgia"/>
                <w:b/>
                <w:bCs/>
              </w:rPr>
            </w:pPr>
          </w:p>
          <w:p w14:paraId="69976595" w14:textId="4962DE9E" w:rsidR="00CC0DDC" w:rsidRPr="003C03C8" w:rsidRDefault="00CC0DDC" w:rsidP="006C74FD">
            <w:pPr>
              <w:spacing w:after="0" w:line="240" w:lineRule="auto"/>
              <w:rPr>
                <w:rFonts w:ascii="Georgia" w:hAnsi="Georgia"/>
                <w:b/>
              </w:rPr>
            </w:pPr>
            <w:r w:rsidRPr="003C03C8">
              <w:rPr>
                <w:rFonts w:ascii="Georgia" w:hAnsi="Georgia"/>
                <w:b/>
              </w:rPr>
              <w:t xml:space="preserve">Társulás </w:t>
            </w:r>
            <w:r>
              <w:rPr>
                <w:rFonts w:ascii="Georgia" w:hAnsi="Georgia"/>
                <w:b/>
              </w:rPr>
              <w:t>202</w:t>
            </w:r>
            <w:r w:rsidR="00996952">
              <w:rPr>
                <w:rFonts w:ascii="Georgia" w:hAnsi="Georgia"/>
                <w:b/>
              </w:rPr>
              <w:t>6</w:t>
            </w:r>
            <w:r>
              <w:rPr>
                <w:rFonts w:ascii="Georgia" w:hAnsi="Georgia"/>
                <w:b/>
              </w:rPr>
              <w:t>.</w:t>
            </w:r>
            <w:r w:rsidRPr="003C03C8">
              <w:rPr>
                <w:rFonts w:ascii="Georgia" w:hAnsi="Georgia"/>
                <w:b/>
              </w:rPr>
              <w:t xml:space="preserve"> évi munkájának zárása</w:t>
            </w:r>
          </w:p>
          <w:p w14:paraId="7020F91E" w14:textId="77777777" w:rsidR="00CC0DDC" w:rsidRPr="00314412" w:rsidRDefault="00CC0DDC" w:rsidP="006C74FD">
            <w:pPr>
              <w:spacing w:after="0" w:line="240" w:lineRule="auto"/>
              <w:rPr>
                <w:rFonts w:ascii="Georgia" w:hAnsi="Georgia"/>
                <w:szCs w:val="24"/>
              </w:rPr>
            </w:pPr>
          </w:p>
        </w:tc>
      </w:tr>
    </w:tbl>
    <w:p w14:paraId="2D471183" w14:textId="77777777" w:rsidR="00CC0DDC" w:rsidRPr="005F0EEF" w:rsidRDefault="00CC0DDC" w:rsidP="00CC0DDC">
      <w:pPr>
        <w:spacing w:after="0" w:line="240" w:lineRule="auto"/>
        <w:ind w:left="-142"/>
        <w:jc w:val="both"/>
        <w:rPr>
          <w:rFonts w:ascii="Georgia" w:eastAsia="Times New Roman" w:hAnsi="Georgia"/>
          <w:sz w:val="24"/>
          <w:szCs w:val="20"/>
          <w:lang w:eastAsia="hu-HU"/>
        </w:rPr>
      </w:pPr>
    </w:p>
    <w:p w14:paraId="0C9B4859" w14:textId="6D5FEA78" w:rsidR="00B37FA9" w:rsidRDefault="00CC0DDC" w:rsidP="00B37FA9">
      <w:pPr>
        <w:pStyle w:val="Szvegtrzsbehzssal2"/>
        <w:spacing w:line="240" w:lineRule="auto"/>
        <w:ind w:left="-142"/>
        <w:rPr>
          <w:rFonts w:ascii="Georgia" w:hAnsi="Georgia"/>
        </w:rPr>
      </w:pPr>
      <w:r w:rsidRPr="00571E90">
        <w:rPr>
          <w:rFonts w:ascii="Georgia" w:hAnsi="Georgia"/>
        </w:rPr>
        <w:t>Sárvár, 202</w:t>
      </w:r>
      <w:r w:rsidR="00996952">
        <w:rPr>
          <w:rFonts w:ascii="Georgia" w:hAnsi="Georgia"/>
        </w:rPr>
        <w:t>5</w:t>
      </w:r>
      <w:r w:rsidRPr="00571E90">
        <w:rPr>
          <w:rFonts w:ascii="Georgia" w:hAnsi="Georgia"/>
        </w:rPr>
        <w:t xml:space="preserve">. </w:t>
      </w:r>
      <w:r w:rsidR="00B37FA9">
        <w:rPr>
          <w:rFonts w:ascii="Georgia" w:hAnsi="Georgia"/>
        </w:rPr>
        <w:t>december 1</w:t>
      </w:r>
      <w:r w:rsidR="00996952">
        <w:rPr>
          <w:rFonts w:ascii="Georgia" w:hAnsi="Georgia"/>
        </w:rPr>
        <w:t>6</w:t>
      </w:r>
      <w:r w:rsidR="00B37FA9">
        <w:rPr>
          <w:rFonts w:ascii="Georgia" w:hAnsi="Georgia"/>
        </w:rPr>
        <w:t>.</w:t>
      </w:r>
    </w:p>
    <w:p w14:paraId="4F1EE596" w14:textId="77777777" w:rsidR="00B37FA9" w:rsidRDefault="00B37FA9" w:rsidP="00B37FA9">
      <w:pPr>
        <w:pStyle w:val="Szvegtrzsbehzssal2"/>
        <w:spacing w:line="240" w:lineRule="auto"/>
        <w:ind w:left="-142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CC0DDC" w:rsidRPr="00571E90">
        <w:rPr>
          <w:rFonts w:ascii="Georgia" w:hAnsi="Georgia"/>
        </w:rPr>
        <w:tab/>
      </w:r>
    </w:p>
    <w:p w14:paraId="0AABAFF4" w14:textId="5C1329CF" w:rsidR="00784319" w:rsidRDefault="00CC0DDC" w:rsidP="00B37FA9">
      <w:pPr>
        <w:pStyle w:val="Szvegtrzsbehzssal2"/>
        <w:spacing w:line="240" w:lineRule="auto"/>
        <w:ind w:left="4814" w:firstLine="850"/>
        <w:rPr>
          <w:rFonts w:ascii="Georgia" w:hAnsi="Georgia"/>
        </w:rPr>
      </w:pPr>
      <w:r w:rsidRPr="00571E90">
        <w:rPr>
          <w:rFonts w:ascii="Georgia" w:hAnsi="Georgia"/>
        </w:rPr>
        <w:t>(:</w:t>
      </w:r>
      <w:r w:rsidR="00B37FA9">
        <w:rPr>
          <w:rFonts w:ascii="Georgia" w:hAnsi="Georgia"/>
        </w:rPr>
        <w:t>Szabó József</w:t>
      </w:r>
      <w:r w:rsidRPr="00571E90">
        <w:rPr>
          <w:rFonts w:ascii="Georgia" w:hAnsi="Georgia"/>
        </w:rPr>
        <w:t>:)</w:t>
      </w:r>
    </w:p>
    <w:p w14:paraId="5D092A0B" w14:textId="6039489B" w:rsidR="00B37FA9" w:rsidRDefault="00B37FA9" w:rsidP="00B37FA9">
      <w:pPr>
        <w:pStyle w:val="Szvegtrzsbehzssal2"/>
        <w:ind w:left="-142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  elnök</w:t>
      </w:r>
    </w:p>
    <w:p w14:paraId="433E1538" w14:textId="77777777" w:rsidR="00B37FA9" w:rsidRDefault="00B37FA9" w:rsidP="00B37FA9">
      <w:pPr>
        <w:pStyle w:val="Szvegtrzsbehzssal2"/>
        <w:ind w:left="-142"/>
      </w:pPr>
    </w:p>
    <w:sectPr w:rsidR="00B37FA9" w:rsidSect="006E050C">
      <w:pgSz w:w="11909" w:h="16834"/>
      <w:pgMar w:top="1440" w:right="1440" w:bottom="1440" w:left="144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F8A371" w14:textId="77777777" w:rsidR="000431F3" w:rsidRDefault="000431F3" w:rsidP="00B37FA9">
      <w:pPr>
        <w:spacing w:after="0" w:line="240" w:lineRule="auto"/>
      </w:pPr>
      <w:r>
        <w:separator/>
      </w:r>
    </w:p>
  </w:endnote>
  <w:endnote w:type="continuationSeparator" w:id="0">
    <w:p w14:paraId="7AB82E8E" w14:textId="77777777" w:rsidR="000431F3" w:rsidRDefault="000431F3" w:rsidP="00B37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926AB" w14:textId="77777777" w:rsidR="000431F3" w:rsidRDefault="000431F3" w:rsidP="00B37FA9">
      <w:pPr>
        <w:spacing w:after="0" w:line="240" w:lineRule="auto"/>
      </w:pPr>
      <w:r>
        <w:separator/>
      </w:r>
    </w:p>
  </w:footnote>
  <w:footnote w:type="continuationSeparator" w:id="0">
    <w:p w14:paraId="6EA46FB1" w14:textId="77777777" w:rsidR="000431F3" w:rsidRDefault="000431F3" w:rsidP="00B37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F7ECE"/>
    <w:multiLevelType w:val="hybridMultilevel"/>
    <w:tmpl w:val="CF4086DE"/>
    <w:lvl w:ilvl="0" w:tplc="B68A48AA">
      <w:start w:val="1"/>
      <w:numFmt w:val="bullet"/>
      <w:lvlText w:val=""/>
      <w:lvlJc w:val="left"/>
      <w:pPr>
        <w:ind w:left="71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" w15:restartNumberingAfterBreak="0">
    <w:nsid w:val="5DE557E1"/>
    <w:multiLevelType w:val="hybridMultilevel"/>
    <w:tmpl w:val="42E82552"/>
    <w:lvl w:ilvl="0" w:tplc="B68A4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3828980">
    <w:abstractNumId w:val="0"/>
  </w:num>
  <w:num w:numId="2" w16cid:durableId="1594167784">
    <w:abstractNumId w:val="1"/>
  </w:num>
  <w:num w:numId="3" w16cid:durableId="307631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DDC"/>
    <w:rsid w:val="000431F3"/>
    <w:rsid w:val="003C1305"/>
    <w:rsid w:val="004955B9"/>
    <w:rsid w:val="00560484"/>
    <w:rsid w:val="00636E28"/>
    <w:rsid w:val="006E050C"/>
    <w:rsid w:val="00760557"/>
    <w:rsid w:val="00784319"/>
    <w:rsid w:val="00987835"/>
    <w:rsid w:val="00996952"/>
    <w:rsid w:val="00996C03"/>
    <w:rsid w:val="009A47AC"/>
    <w:rsid w:val="00B23B80"/>
    <w:rsid w:val="00B37FA9"/>
    <w:rsid w:val="00C90F06"/>
    <w:rsid w:val="00CC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8BB4C"/>
  <w15:chartTrackingRefBased/>
  <w15:docId w15:val="{2E9C2FB3-3374-460A-8E15-938FE370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0DDC"/>
    <w:pPr>
      <w:spacing w:before="0" w:beforeAutospacing="0" w:after="200" w:afterAutospacing="0" w:line="276" w:lineRule="auto"/>
      <w:jc w:val="left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0DDC"/>
    <w:pPr>
      <w:ind w:left="720"/>
      <w:contextualSpacing/>
    </w:pPr>
  </w:style>
  <w:style w:type="paragraph" w:styleId="Szvegtrzsbehzssal2">
    <w:name w:val="Body Text Indent 2"/>
    <w:basedOn w:val="Norml"/>
    <w:link w:val="Szvegtrzsbehzssal2Char"/>
    <w:rsid w:val="00CC0DD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x-none"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rsid w:val="00CC0DDC"/>
    <w:rPr>
      <w:rFonts w:ascii="Times New Roman" w:eastAsia="Times New Roman" w:hAnsi="Times New Roman" w:cs="Times New Roman"/>
      <w:kern w:val="0"/>
      <w:sz w:val="24"/>
      <w:szCs w:val="24"/>
      <w:lang w:val="x-none"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37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7FA9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B37F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7FA9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363</Words>
  <Characters>2507</Characters>
  <Application>Microsoft Office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balogneve</dc:creator>
  <cp:keywords/>
  <dc:description/>
  <cp:lastModifiedBy>balogneve</cp:lastModifiedBy>
  <cp:revision>4</cp:revision>
  <dcterms:created xsi:type="dcterms:W3CDTF">2025-11-25T11:34:00Z</dcterms:created>
  <dcterms:modified xsi:type="dcterms:W3CDTF">2025-11-25T11:44:00Z</dcterms:modified>
</cp:coreProperties>
</file>