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766E2" w14:textId="0ABA1C56" w:rsidR="003417DA" w:rsidRPr="003C1371" w:rsidRDefault="003417DA" w:rsidP="00156AE4">
      <w:pPr>
        <w:jc w:val="center"/>
        <w:rPr>
          <w:rFonts w:ascii="Georgia" w:hAnsi="Georgia"/>
        </w:rPr>
      </w:pPr>
      <w:r w:rsidRPr="003C1371">
        <w:rPr>
          <w:rFonts w:ascii="Georgia" w:hAnsi="Georgia"/>
          <w:noProof/>
        </w:rPr>
        <w:drawing>
          <wp:inline distT="0" distB="0" distL="0" distR="0" wp14:anchorId="2B14D442" wp14:editId="74C1D26F">
            <wp:extent cx="1104900" cy="1104900"/>
            <wp:effectExtent l="0" t="0" r="0" b="0"/>
            <wp:docPr id="3" name="Kép 3" descr="Sárvártérsé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árvártérsé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2A7D1" w14:textId="77777777" w:rsidR="00D66C63" w:rsidRPr="003C1371" w:rsidRDefault="00D66C63" w:rsidP="00156AE4">
      <w:pPr>
        <w:jc w:val="center"/>
        <w:rPr>
          <w:rFonts w:ascii="Georgia" w:hAnsi="Georgia"/>
        </w:rPr>
      </w:pPr>
    </w:p>
    <w:p w14:paraId="7E4CF435" w14:textId="5A3C2BE5" w:rsidR="003417DA" w:rsidRPr="005B02F2" w:rsidRDefault="00C17B14" w:rsidP="00156AE4">
      <w:pPr>
        <w:jc w:val="center"/>
        <w:outlineLvl w:val="0"/>
        <w:rPr>
          <w:rFonts w:ascii="Georgia" w:hAnsi="Georgia"/>
          <w:b/>
          <w:smallCaps/>
          <w:u w:val="single"/>
        </w:rPr>
      </w:pPr>
      <w:r>
        <w:rPr>
          <w:rFonts w:ascii="Georgia" w:hAnsi="Georgia"/>
          <w:b/>
          <w:smallCaps/>
          <w:u w:val="single"/>
        </w:rPr>
        <w:t>T Á R G Y M U T A T Ó</w:t>
      </w:r>
    </w:p>
    <w:p w14:paraId="69419C0C" w14:textId="77777777" w:rsidR="003417DA" w:rsidRPr="005B02F2" w:rsidRDefault="003417DA" w:rsidP="00156AE4">
      <w:pPr>
        <w:spacing w:after="200"/>
        <w:rPr>
          <w:rFonts w:ascii="Georgia" w:hAnsi="Georgia"/>
        </w:rPr>
      </w:pPr>
    </w:p>
    <w:p w14:paraId="150C6FDF" w14:textId="7742A0F8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Sárvár Térsége Többcélú Kistérségi Társulás</w:t>
      </w:r>
    </w:p>
    <w:p w14:paraId="192C8CFD" w14:textId="77777777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Társulási Tanács</w:t>
      </w:r>
      <w:r w:rsidR="00664C8F" w:rsidRPr="005B02F2">
        <w:rPr>
          <w:rFonts w:ascii="Georgia" w:hAnsi="Georgia"/>
          <w:b/>
        </w:rPr>
        <w:t>ának</w:t>
      </w:r>
      <w:r w:rsidRPr="005B02F2">
        <w:rPr>
          <w:rFonts w:ascii="Georgia" w:hAnsi="Georgia"/>
          <w:b/>
        </w:rPr>
        <w:t xml:space="preserve"> ülés</w:t>
      </w:r>
      <w:r w:rsidR="00664C8F" w:rsidRPr="005B02F2">
        <w:rPr>
          <w:rFonts w:ascii="Georgia" w:hAnsi="Georgia"/>
          <w:b/>
        </w:rPr>
        <w:t>éről</w:t>
      </w:r>
    </w:p>
    <w:p w14:paraId="5D298A9E" w14:textId="77777777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</w:p>
    <w:p w14:paraId="1DB7BEE5" w14:textId="77777777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</w:p>
    <w:p w14:paraId="35FB012C" w14:textId="64590EE9" w:rsidR="003417DA" w:rsidRPr="005B02F2" w:rsidRDefault="003A7417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202</w:t>
      </w:r>
      <w:r w:rsidR="00884B24">
        <w:rPr>
          <w:rFonts w:ascii="Georgia" w:hAnsi="Georgia"/>
          <w:b/>
        </w:rPr>
        <w:t>4</w:t>
      </w:r>
      <w:r w:rsidR="003417DA" w:rsidRPr="005B02F2">
        <w:rPr>
          <w:rFonts w:ascii="Georgia" w:hAnsi="Georgia"/>
          <w:b/>
        </w:rPr>
        <w:t>.</w:t>
      </w:r>
      <w:r w:rsidR="00322724">
        <w:rPr>
          <w:rFonts w:ascii="Georgia" w:hAnsi="Georgia"/>
          <w:b/>
        </w:rPr>
        <w:t xml:space="preserve"> év</w:t>
      </w:r>
    </w:p>
    <w:p w14:paraId="425A5C3A" w14:textId="18AC4ECC" w:rsidR="00AC16A1" w:rsidRPr="005B02F2" w:rsidRDefault="00B43708" w:rsidP="00357F1E">
      <w:pPr>
        <w:outlineLvl w:val="0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H</w:t>
      </w:r>
      <w:r w:rsidR="003417DA" w:rsidRPr="005B02F2">
        <w:rPr>
          <w:rFonts w:ascii="Georgia" w:hAnsi="Georgia"/>
          <w:b/>
          <w:u w:val="single"/>
        </w:rPr>
        <w:t>atározatok:</w:t>
      </w:r>
    </w:p>
    <w:p w14:paraId="5107BF04" w14:textId="77777777" w:rsidR="003417DA" w:rsidRPr="005B02F2" w:rsidRDefault="003417DA" w:rsidP="00357F1E">
      <w:pPr>
        <w:outlineLvl w:val="0"/>
        <w:rPr>
          <w:rFonts w:ascii="Georgia" w:hAnsi="Georgia"/>
          <w:b/>
          <w:u w:val="single"/>
        </w:rPr>
      </w:pPr>
    </w:p>
    <w:p w14:paraId="657E650B" w14:textId="2D2FDD01" w:rsidR="0080121E" w:rsidRPr="005B02F2" w:rsidRDefault="00884B24" w:rsidP="00E26B95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 w:rsidR="0080121E" w:rsidRPr="005B02F2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(II. 1</w:t>
      </w:r>
      <w:r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Gyermekjóléti Szolgálat 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évi költségvetése</w:t>
      </w:r>
    </w:p>
    <w:p w14:paraId="092375CA" w14:textId="7F935B6B" w:rsidR="0080121E" w:rsidRPr="005B02F2" w:rsidRDefault="00884B24" w:rsidP="00E26B95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80121E" w:rsidRPr="005B02F2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(II. 1</w:t>
      </w:r>
      <w:r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Költségvetési évet követő három év kihatásairól</w:t>
      </w:r>
    </w:p>
    <w:p w14:paraId="010830A1" w14:textId="0DA05BF3" w:rsidR="0080121E" w:rsidRPr="005B02F2" w:rsidRDefault="00884B24" w:rsidP="00E26B95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(II. 1</w:t>
      </w:r>
      <w:r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Tagdíj megállapítása</w:t>
      </w:r>
    </w:p>
    <w:p w14:paraId="323E52CD" w14:textId="49C79754" w:rsidR="0080121E" w:rsidRDefault="00884B24" w:rsidP="00E26B95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/202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(II. 1</w:t>
      </w:r>
      <w:r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Társulás 202</w:t>
      </w:r>
      <w:r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 évi költségvetése</w:t>
      </w:r>
    </w:p>
    <w:p w14:paraId="296E07A6" w14:textId="5AFD7C79" w:rsidR="00884B24" w:rsidRDefault="00884B24" w:rsidP="00E26B95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5/2024. (II.</w:t>
      </w:r>
      <w:r w:rsidR="00E26B95">
        <w:rPr>
          <w:rFonts w:ascii="Georgia" w:hAnsi="Georgia"/>
        </w:rPr>
        <w:t xml:space="preserve"> </w:t>
      </w:r>
      <w:r>
        <w:rPr>
          <w:rFonts w:ascii="Georgia" w:hAnsi="Georgia"/>
        </w:rPr>
        <w:t>13.)</w:t>
      </w:r>
      <w:r>
        <w:rPr>
          <w:rFonts w:ascii="Georgia" w:hAnsi="Georgia"/>
        </w:rPr>
        <w:tab/>
        <w:t>Szakmai út</w:t>
      </w:r>
    </w:p>
    <w:p w14:paraId="0AEBBE77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szakmai beszámolója</w:t>
      </w:r>
    </w:p>
    <w:p w14:paraId="10F6A124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gazdálkodási beszámolója</w:t>
      </w:r>
    </w:p>
    <w:p w14:paraId="6090A79C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munkájáról szóló beszámoló</w:t>
      </w:r>
    </w:p>
    <w:p w14:paraId="287AFB18" w14:textId="77777777" w:rsidR="00322724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ellenőrzési jelentése</w:t>
      </w:r>
    </w:p>
    <w:p w14:paraId="10FF7F05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ellenőrzési jelentése</w:t>
      </w:r>
    </w:p>
    <w:p w14:paraId="34B8983E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11/2024. (V. 21.)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belső ellenőrzések összefoglaló jelentése</w:t>
      </w:r>
    </w:p>
    <w:p w14:paraId="28B5498F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12/2024.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2023.</w:t>
      </w:r>
      <w:r w:rsidRPr="003659A7">
        <w:rPr>
          <w:rFonts w:ascii="Georgia" w:hAnsi="Georgia"/>
        </w:rPr>
        <w:t xml:space="preserve"> évi gazdálkodási beszámolója</w:t>
      </w:r>
    </w:p>
    <w:p w14:paraId="4DD3ADEB" w14:textId="77777777" w:rsidR="00322724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13/2024. (V. 21.)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Belső kontroll nyilatkozatok jóváhagyása</w:t>
      </w:r>
    </w:p>
    <w:p w14:paraId="4CC3E856" w14:textId="77777777" w:rsidR="00322724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14/2024. (V. 21.)</w:t>
      </w:r>
      <w:r>
        <w:rPr>
          <w:rFonts w:ascii="Georgia" w:hAnsi="Georgia"/>
        </w:rPr>
        <w:tab/>
        <w:t>Szakmai út költségeihez történő hozzájárulás</w:t>
      </w:r>
    </w:p>
    <w:p w14:paraId="12B50E86" w14:textId="77777777" w:rsidR="00322724" w:rsidRPr="00276D1A" w:rsidRDefault="00322724" w:rsidP="0032272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15/2024. (V. 21.)</w:t>
      </w:r>
      <w:r>
        <w:rPr>
          <w:rFonts w:ascii="Georgia" w:hAnsi="Georgia"/>
        </w:rPr>
        <w:tab/>
        <w:t>Jelölő és szavazatszámláló bizottság tagjainak felkérése</w:t>
      </w:r>
    </w:p>
    <w:p w14:paraId="2A7E2282" w14:textId="77777777" w:rsidR="00097D63" w:rsidRDefault="00097D63" w:rsidP="00097D63">
      <w:pPr>
        <w:tabs>
          <w:tab w:val="left" w:pos="2268"/>
        </w:tabs>
        <w:ind w:right="-1417"/>
        <w:rPr>
          <w:rFonts w:ascii="Georgia" w:hAnsi="Georgia"/>
        </w:rPr>
      </w:pPr>
      <w:r>
        <w:rPr>
          <w:rFonts w:ascii="Georgia" w:hAnsi="Georgia"/>
        </w:rPr>
        <w:t>16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 w:rsidRPr="000E3AA9">
        <w:rPr>
          <w:rFonts w:ascii="Georgia" w:hAnsi="Georgia"/>
        </w:rPr>
        <w:tab/>
      </w:r>
      <w:r w:rsidRPr="004012D0">
        <w:rPr>
          <w:rFonts w:ascii="Georgia" w:hAnsi="Georgia"/>
        </w:rPr>
        <w:t xml:space="preserve">Jelölő és Szavazatszámláló Bizottság </w:t>
      </w:r>
      <w:r>
        <w:rPr>
          <w:rFonts w:ascii="Georgia" w:hAnsi="Georgia"/>
        </w:rPr>
        <w:t>tagjainak</w:t>
      </w:r>
      <w:r w:rsidRPr="004012D0">
        <w:rPr>
          <w:rFonts w:ascii="Georgia" w:hAnsi="Georgia"/>
        </w:rPr>
        <w:t xml:space="preserve"> megválasztása</w:t>
      </w:r>
    </w:p>
    <w:p w14:paraId="43FEB0DD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Tisztségviselők jelölésének elfogadása</w:t>
      </w:r>
    </w:p>
    <w:p w14:paraId="1CD3EDBF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Szabó József</w:t>
      </w:r>
      <w:r w:rsidRPr="000E3F81">
        <w:rPr>
          <w:rFonts w:ascii="Georgia" w:hAnsi="Georgia"/>
        </w:rPr>
        <w:t xml:space="preserve"> elnökké választása</w:t>
      </w:r>
    </w:p>
    <w:p w14:paraId="09547B9A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 xml:space="preserve">Nagy Károly </w:t>
      </w:r>
      <w:r w:rsidRPr="000E3F81">
        <w:rPr>
          <w:rFonts w:ascii="Georgia" w:hAnsi="Georgia"/>
        </w:rPr>
        <w:t>alelnökké választása</w:t>
      </w:r>
    </w:p>
    <w:p w14:paraId="091673CD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 w:rsidRPr="000E3AA9">
        <w:rPr>
          <w:rFonts w:ascii="Georgia" w:hAnsi="Georgia"/>
        </w:rPr>
        <w:tab/>
      </w:r>
      <w:r w:rsidRPr="0082634D">
        <w:rPr>
          <w:rFonts w:ascii="Georgia" w:hAnsi="Georgia"/>
        </w:rPr>
        <w:t>Vörös István</w:t>
      </w:r>
      <w:r w:rsidRPr="000E3F81">
        <w:rPr>
          <w:rFonts w:ascii="Georgia" w:hAnsi="Georgia"/>
        </w:rPr>
        <w:t xml:space="preserve"> Intéző Bizottság</w:t>
      </w:r>
      <w:r>
        <w:rPr>
          <w:rFonts w:ascii="Georgia" w:hAnsi="Georgia"/>
        </w:rPr>
        <w:t xml:space="preserve"> elnökévé </w:t>
      </w:r>
      <w:r w:rsidRPr="000E3F81">
        <w:rPr>
          <w:rFonts w:ascii="Georgia" w:hAnsi="Georgia"/>
        </w:rPr>
        <w:t>választása</w:t>
      </w:r>
      <w:r w:rsidDel="000E54F0">
        <w:rPr>
          <w:rFonts w:ascii="Georgia" w:hAnsi="Georgia"/>
        </w:rPr>
        <w:t xml:space="preserve"> </w:t>
      </w:r>
    </w:p>
    <w:p w14:paraId="3D65436F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21/2024. (X. 29.)</w:t>
      </w:r>
      <w:r>
        <w:rPr>
          <w:rFonts w:ascii="Georgia" w:hAnsi="Georgia"/>
        </w:rPr>
        <w:tab/>
        <w:t xml:space="preserve">Dugovics Balázs </w:t>
      </w:r>
      <w:r w:rsidRPr="000E3F81">
        <w:rPr>
          <w:rFonts w:ascii="Georgia" w:hAnsi="Georgia"/>
        </w:rPr>
        <w:t>Intéző Bizottsági taggá választása</w:t>
      </w:r>
      <w:r w:rsidRPr="0082634D">
        <w:rPr>
          <w:rFonts w:ascii="Georgia" w:hAnsi="Georgia"/>
        </w:rPr>
        <w:t xml:space="preserve"> </w:t>
      </w:r>
    </w:p>
    <w:p w14:paraId="70D8C97F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22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>
        <w:rPr>
          <w:rFonts w:ascii="Georgia" w:hAnsi="Georgia"/>
        </w:rPr>
        <w:tab/>
        <w:t>Fodor Lászlóné</w:t>
      </w:r>
      <w:r w:rsidRPr="000E3F81">
        <w:rPr>
          <w:rFonts w:ascii="Georgia" w:hAnsi="Georgia"/>
        </w:rPr>
        <w:t xml:space="preserve"> Intéző Bizottsági taggá választása</w:t>
      </w:r>
      <w:r>
        <w:rPr>
          <w:rFonts w:ascii="Georgia" w:hAnsi="Georgia"/>
        </w:rPr>
        <w:t xml:space="preserve"> </w:t>
      </w:r>
    </w:p>
    <w:p w14:paraId="47B6F49D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23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>
        <w:rPr>
          <w:rFonts w:ascii="Georgia" w:hAnsi="Georgia"/>
        </w:rPr>
        <w:tab/>
        <w:t xml:space="preserve">Keszeiné Jancsó Marietta </w:t>
      </w:r>
      <w:r w:rsidRPr="000E3F81">
        <w:rPr>
          <w:rFonts w:ascii="Georgia" w:hAnsi="Georgia"/>
        </w:rPr>
        <w:t>Intéző Bizottsági taggá választása</w:t>
      </w:r>
    </w:p>
    <w:p w14:paraId="50D2FF07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>
        <w:rPr>
          <w:rFonts w:ascii="Georgia" w:hAnsi="Georgia"/>
        </w:rPr>
        <w:tab/>
      </w:r>
      <w:r w:rsidRPr="000E3F81">
        <w:rPr>
          <w:rFonts w:ascii="Georgia" w:hAnsi="Georgia"/>
        </w:rPr>
        <w:t>Morgós István Intéző Bizottsági taggá választása</w:t>
      </w:r>
      <w:r w:rsidRPr="000E3AA9">
        <w:rPr>
          <w:rFonts w:ascii="Georgia" w:hAnsi="Georgia"/>
        </w:rPr>
        <w:tab/>
      </w:r>
      <w:r w:rsidDel="000E54F0">
        <w:rPr>
          <w:rFonts w:ascii="Georgia" w:hAnsi="Georgia"/>
        </w:rPr>
        <w:t xml:space="preserve"> </w:t>
      </w:r>
    </w:p>
    <w:p w14:paraId="498EA122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>
        <w:rPr>
          <w:rFonts w:ascii="Georgia" w:hAnsi="Georgia"/>
        </w:rPr>
        <w:tab/>
        <w:t>Társulási Megállapodás 16. módosításáról</w:t>
      </w:r>
    </w:p>
    <w:p w14:paraId="7FC87D46" w14:textId="77777777" w:rsidR="00097D63" w:rsidRDefault="00097D63" w:rsidP="00097D63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2024. (X. 29.)</w:t>
      </w:r>
      <w:r>
        <w:rPr>
          <w:rFonts w:ascii="Georgia" w:hAnsi="Georgia"/>
        </w:rPr>
        <w:tab/>
        <w:t>Szervezeti és Működési Szabályzat módosítása</w:t>
      </w:r>
    </w:p>
    <w:p w14:paraId="7221F2FD" w14:textId="7777777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27/2024.</w:t>
      </w:r>
      <w:r>
        <w:rPr>
          <w:rFonts w:ascii="Georgia" w:hAnsi="Georgia"/>
        </w:rPr>
        <w:t xml:space="preserve"> </w:t>
      </w:r>
      <w:r w:rsidRPr="00B73D46">
        <w:rPr>
          <w:rFonts w:ascii="Georgia" w:hAnsi="Georgia"/>
        </w:rPr>
        <w:t>(XII. 17.)</w:t>
      </w:r>
      <w:r w:rsidRPr="00B73D46">
        <w:rPr>
          <w:rFonts w:ascii="Georgia" w:hAnsi="Georgia"/>
        </w:rPr>
        <w:tab/>
      </w:r>
      <w:r w:rsidRPr="00B73D46">
        <w:rPr>
          <w:rFonts w:ascii="Georgia" w:hAnsi="Georgia"/>
          <w:color w:val="000000"/>
        </w:rPr>
        <w:t>Térségi főépítészi feladatok ellátása</w:t>
      </w:r>
    </w:p>
    <w:p w14:paraId="1B73C7D4" w14:textId="7777777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28/2024.</w:t>
      </w:r>
      <w:r>
        <w:rPr>
          <w:rFonts w:ascii="Georgia" w:hAnsi="Georgia"/>
        </w:rPr>
        <w:t xml:space="preserve"> </w:t>
      </w:r>
      <w:r w:rsidRPr="00B73D46">
        <w:rPr>
          <w:rFonts w:ascii="Georgia" w:hAnsi="Georgia"/>
        </w:rPr>
        <w:t>(XII. 17.)</w:t>
      </w:r>
      <w:r w:rsidRPr="00B73D46">
        <w:rPr>
          <w:rFonts w:ascii="Georgia" w:hAnsi="Georgia"/>
        </w:rPr>
        <w:tab/>
      </w:r>
      <w:r w:rsidRPr="00B73D46">
        <w:rPr>
          <w:rFonts w:ascii="Georgia" w:hAnsi="Georgia"/>
          <w:color w:val="000000"/>
        </w:rPr>
        <w:t>Térségi főépítészi feladatok ellátására vonatkozó szerződés</w:t>
      </w:r>
    </w:p>
    <w:p w14:paraId="43C5C37E" w14:textId="7777777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29/2024.</w:t>
      </w:r>
      <w:r>
        <w:rPr>
          <w:rFonts w:ascii="Georgia" w:hAnsi="Georgia"/>
        </w:rPr>
        <w:t xml:space="preserve"> </w:t>
      </w:r>
      <w:r w:rsidRPr="00B73D46">
        <w:rPr>
          <w:rFonts w:ascii="Georgia" w:hAnsi="Georgia"/>
        </w:rPr>
        <w:t>(XII. 17.)</w:t>
      </w:r>
      <w:r w:rsidRPr="00B73D46">
        <w:rPr>
          <w:rFonts w:ascii="Georgia" w:hAnsi="Georgia"/>
        </w:rPr>
        <w:tab/>
      </w:r>
      <w:r w:rsidRPr="00B73D46">
        <w:rPr>
          <w:rFonts w:ascii="Georgia" w:hAnsi="Georgia"/>
          <w:bCs/>
        </w:rPr>
        <w:t>Ebrendészeti feladatok ellátása</w:t>
      </w:r>
    </w:p>
    <w:p w14:paraId="14E98A73" w14:textId="7777777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30/2024.</w:t>
      </w:r>
      <w:r>
        <w:rPr>
          <w:rFonts w:ascii="Georgia" w:hAnsi="Georgia"/>
        </w:rPr>
        <w:t xml:space="preserve"> </w:t>
      </w:r>
      <w:r w:rsidRPr="00B73D46">
        <w:rPr>
          <w:rFonts w:ascii="Georgia" w:hAnsi="Georgia"/>
        </w:rPr>
        <w:t>(XII. 17.)</w:t>
      </w:r>
      <w:r w:rsidRPr="00B73D46">
        <w:rPr>
          <w:rFonts w:ascii="Georgia" w:hAnsi="Georgia"/>
        </w:rPr>
        <w:tab/>
      </w:r>
      <w:r w:rsidRPr="00B73D46">
        <w:rPr>
          <w:rFonts w:ascii="Georgia" w:hAnsi="Georgia"/>
          <w:color w:val="000000"/>
        </w:rPr>
        <w:t>Társulás</w:t>
      </w:r>
      <w:r w:rsidRPr="00B73D46">
        <w:rPr>
          <w:rFonts w:ascii="Georgia" w:hAnsi="Georgia"/>
        </w:rPr>
        <w:t xml:space="preserve"> 2024. évi költségvetésének módosítása</w:t>
      </w:r>
    </w:p>
    <w:p w14:paraId="7E8E1676" w14:textId="77777777" w:rsidR="00B43708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31/2024. (XII. 17.)</w:t>
      </w:r>
      <w:r w:rsidRPr="00B73D46">
        <w:rPr>
          <w:rFonts w:ascii="Georgia" w:hAnsi="Georgia"/>
        </w:rPr>
        <w:tab/>
        <w:t>2025. évi belső ellenőrzési feladatok ellátása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14:paraId="329E7D10" w14:textId="6DC6CC0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32/2024. (XII. 17.)</w:t>
      </w:r>
      <w:r w:rsidRPr="00B73D46">
        <w:rPr>
          <w:rFonts w:ascii="Georgia" w:hAnsi="Georgia"/>
        </w:rPr>
        <w:tab/>
        <w:t>Társulás 2025. évi belső ellenőrzési terve</w:t>
      </w:r>
    </w:p>
    <w:p w14:paraId="05309A92" w14:textId="77777777" w:rsidR="00B43708" w:rsidRPr="00B73D46" w:rsidRDefault="00B43708" w:rsidP="00B43708">
      <w:pPr>
        <w:tabs>
          <w:tab w:val="left" w:pos="2268"/>
        </w:tabs>
        <w:rPr>
          <w:rFonts w:ascii="Georgia" w:hAnsi="Georgia"/>
        </w:rPr>
      </w:pPr>
      <w:r w:rsidRPr="00B73D46">
        <w:rPr>
          <w:rFonts w:ascii="Georgia" w:hAnsi="Georgia"/>
        </w:rPr>
        <w:t>33/2024. (XII. 17.)</w:t>
      </w:r>
      <w:r w:rsidRPr="00B73D46">
        <w:rPr>
          <w:rFonts w:ascii="Georgia" w:hAnsi="Georgia"/>
        </w:rPr>
        <w:tab/>
        <w:t>Gyermekjóléti Szolgálat 2025. évi belső ellenőrzési terve</w:t>
      </w:r>
    </w:p>
    <w:p w14:paraId="5D31690E" w14:textId="4BB7A644" w:rsidR="00884B24" w:rsidRDefault="00B43708" w:rsidP="00905E3E">
      <w:pPr>
        <w:pStyle w:val="Listaszerbekezds"/>
        <w:tabs>
          <w:tab w:val="left" w:pos="2268"/>
        </w:tabs>
        <w:spacing w:after="0" w:line="240" w:lineRule="auto"/>
        <w:ind w:left="0"/>
        <w:rPr>
          <w:rFonts w:ascii="Georgia" w:hAnsi="Georgia"/>
        </w:rPr>
      </w:pPr>
      <w:r w:rsidRPr="00B73D46">
        <w:rPr>
          <w:rFonts w:ascii="Georgia" w:hAnsi="Georgia"/>
          <w:sz w:val="24"/>
          <w:szCs w:val="24"/>
        </w:rPr>
        <w:t>34/2024. (XII. 17.)</w:t>
      </w:r>
      <w:r w:rsidRPr="00B73D46">
        <w:rPr>
          <w:rFonts w:ascii="Georgia" w:hAnsi="Georgia"/>
          <w:sz w:val="24"/>
          <w:szCs w:val="24"/>
        </w:rPr>
        <w:tab/>
        <w:t xml:space="preserve">Társulás 2025. évi munkatervének </w:t>
      </w:r>
      <w:r w:rsidRPr="00B74C78">
        <w:rPr>
          <w:rFonts w:ascii="Georgia" w:hAnsi="Georgia"/>
          <w:sz w:val="24"/>
          <w:szCs w:val="24"/>
        </w:rPr>
        <w:t>elfogadása</w:t>
      </w:r>
    </w:p>
    <w:sectPr w:rsidR="00884B24" w:rsidSect="0049198C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9B011" w14:textId="77777777" w:rsidR="00C97F3D" w:rsidRDefault="00C97F3D" w:rsidP="00FC56F9">
      <w:r>
        <w:separator/>
      </w:r>
    </w:p>
  </w:endnote>
  <w:endnote w:type="continuationSeparator" w:id="0">
    <w:p w14:paraId="6740A4FC" w14:textId="77777777" w:rsidR="00C97F3D" w:rsidRDefault="00C97F3D" w:rsidP="00FC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ulimChe">
    <w:altName w:val="GulimChe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6590142"/>
      <w:docPartObj>
        <w:docPartGallery w:val="Page Numbers (Bottom of Page)"/>
        <w:docPartUnique/>
      </w:docPartObj>
    </w:sdtPr>
    <w:sdtContent>
      <w:p w14:paraId="7B6F8D07" w14:textId="77777777" w:rsidR="00AE3C8E" w:rsidRDefault="00AE3C8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79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182393D" w14:textId="77777777" w:rsidR="00AE3C8E" w:rsidRDefault="00AE3C8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48E8" w14:textId="77777777" w:rsidR="00C97F3D" w:rsidRDefault="00C97F3D" w:rsidP="00FC56F9">
      <w:r>
        <w:separator/>
      </w:r>
    </w:p>
  </w:footnote>
  <w:footnote w:type="continuationSeparator" w:id="0">
    <w:p w14:paraId="14D12388" w14:textId="77777777" w:rsidR="00C97F3D" w:rsidRDefault="00C97F3D" w:rsidP="00FC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8DD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5C503F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E17A33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608E6"/>
    <w:multiLevelType w:val="hybridMultilevel"/>
    <w:tmpl w:val="21121E4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F591A"/>
    <w:multiLevelType w:val="hybridMultilevel"/>
    <w:tmpl w:val="836C6F12"/>
    <w:lvl w:ilvl="0" w:tplc="70061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51373"/>
    <w:multiLevelType w:val="hybridMultilevel"/>
    <w:tmpl w:val="34202E48"/>
    <w:lvl w:ilvl="0" w:tplc="A6F0F59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E77707"/>
    <w:multiLevelType w:val="hybridMultilevel"/>
    <w:tmpl w:val="416C5F44"/>
    <w:lvl w:ilvl="0" w:tplc="06F6755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0D45E7"/>
    <w:multiLevelType w:val="multilevel"/>
    <w:tmpl w:val="F770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C1616A"/>
    <w:multiLevelType w:val="hybridMultilevel"/>
    <w:tmpl w:val="A02AD5CA"/>
    <w:lvl w:ilvl="0" w:tplc="040E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EF6235"/>
    <w:multiLevelType w:val="hybridMultilevel"/>
    <w:tmpl w:val="04D4B968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76B44"/>
    <w:multiLevelType w:val="hybridMultilevel"/>
    <w:tmpl w:val="F3BC11FE"/>
    <w:lvl w:ilvl="0" w:tplc="91DE8202">
      <w:start w:val="1"/>
      <w:numFmt w:val="decimal"/>
      <w:lvlText w:val="%1.)"/>
      <w:lvlJc w:val="left"/>
      <w:pPr>
        <w:ind w:left="107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3C5A6C"/>
    <w:multiLevelType w:val="hybridMultilevel"/>
    <w:tmpl w:val="360A6D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046F4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354C8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7BA5DD1"/>
    <w:multiLevelType w:val="hybridMultilevel"/>
    <w:tmpl w:val="29B2E59A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C034322"/>
    <w:multiLevelType w:val="multilevel"/>
    <w:tmpl w:val="4882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CE403C1"/>
    <w:multiLevelType w:val="hybridMultilevel"/>
    <w:tmpl w:val="6A8A98E8"/>
    <w:lvl w:ilvl="0" w:tplc="EDA44A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714C8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1E218FC"/>
    <w:multiLevelType w:val="hybridMultilevel"/>
    <w:tmpl w:val="561011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90018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CC65833"/>
    <w:multiLevelType w:val="hybridMultilevel"/>
    <w:tmpl w:val="E7426EC4"/>
    <w:lvl w:ilvl="0" w:tplc="040E0011">
      <w:start w:val="1"/>
      <w:numFmt w:val="decimal"/>
      <w:lvlText w:val="%1)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D75128C"/>
    <w:multiLevelType w:val="hybridMultilevel"/>
    <w:tmpl w:val="E4C04482"/>
    <w:lvl w:ilvl="0" w:tplc="20FA5B4C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3327B7"/>
    <w:multiLevelType w:val="hybridMultilevel"/>
    <w:tmpl w:val="720CABF0"/>
    <w:lvl w:ilvl="0" w:tplc="06F67552">
      <w:start w:val="1"/>
      <w:numFmt w:val="decimal"/>
      <w:lvlText w:val="%1.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718B6"/>
    <w:multiLevelType w:val="hybridMultilevel"/>
    <w:tmpl w:val="88CC9E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13587"/>
    <w:multiLevelType w:val="hybridMultilevel"/>
    <w:tmpl w:val="720CABF0"/>
    <w:lvl w:ilvl="0" w:tplc="06F67552">
      <w:start w:val="1"/>
      <w:numFmt w:val="decimal"/>
      <w:lvlText w:val="%1.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A1118"/>
    <w:multiLevelType w:val="hybridMultilevel"/>
    <w:tmpl w:val="2CC018EA"/>
    <w:lvl w:ilvl="0" w:tplc="5B8A21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EA6F63"/>
    <w:multiLevelType w:val="hybridMultilevel"/>
    <w:tmpl w:val="B486F234"/>
    <w:lvl w:ilvl="0" w:tplc="72B4F0CE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74D4596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FE39E0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4565AFA"/>
    <w:multiLevelType w:val="hybridMultilevel"/>
    <w:tmpl w:val="B3FE9158"/>
    <w:lvl w:ilvl="0" w:tplc="040E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5563596"/>
    <w:multiLevelType w:val="hybridMultilevel"/>
    <w:tmpl w:val="E8B0374A"/>
    <w:lvl w:ilvl="0" w:tplc="BE7AF416">
      <w:start w:val="1"/>
      <w:numFmt w:val="bullet"/>
      <w:lvlText w:val="-"/>
      <w:lvlJc w:val="left"/>
      <w:pPr>
        <w:ind w:left="1287" w:hanging="360"/>
      </w:pPr>
      <w:rPr>
        <w:rFonts w:ascii="GulimChe" w:eastAsia="GulimChe" w:hAnsi="GulimChe" w:hint="eastAsi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6D50E61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96272EC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BB47D4C"/>
    <w:multiLevelType w:val="multilevel"/>
    <w:tmpl w:val="20F8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046111"/>
    <w:multiLevelType w:val="hybridMultilevel"/>
    <w:tmpl w:val="1DE666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A3C9A"/>
    <w:multiLevelType w:val="hybridMultilevel"/>
    <w:tmpl w:val="26A05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55413">
    <w:abstractNumId w:val="6"/>
  </w:num>
  <w:num w:numId="2" w16cid:durableId="1959875031">
    <w:abstractNumId w:val="1"/>
  </w:num>
  <w:num w:numId="3" w16cid:durableId="1575310751">
    <w:abstractNumId w:val="0"/>
  </w:num>
  <w:num w:numId="4" w16cid:durableId="9180973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228370">
    <w:abstractNumId w:val="35"/>
  </w:num>
  <w:num w:numId="6" w16cid:durableId="880214349">
    <w:abstractNumId w:val="23"/>
  </w:num>
  <w:num w:numId="7" w16cid:durableId="2014529319">
    <w:abstractNumId w:val="11"/>
  </w:num>
  <w:num w:numId="8" w16cid:durableId="2141066921">
    <w:abstractNumId w:val="18"/>
  </w:num>
  <w:num w:numId="9" w16cid:durableId="18029901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441932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7742705">
    <w:abstractNumId w:val="19"/>
  </w:num>
  <w:num w:numId="12" w16cid:durableId="173813514">
    <w:abstractNumId w:val="14"/>
  </w:num>
  <w:num w:numId="13" w16cid:durableId="2137676745">
    <w:abstractNumId w:val="26"/>
  </w:num>
  <w:num w:numId="14" w16cid:durableId="1732843818">
    <w:abstractNumId w:val="27"/>
  </w:num>
  <w:num w:numId="15" w16cid:durableId="1380980629">
    <w:abstractNumId w:val="12"/>
  </w:num>
  <w:num w:numId="16" w16cid:durableId="1988240627">
    <w:abstractNumId w:val="2"/>
  </w:num>
  <w:num w:numId="17" w16cid:durableId="2056391892">
    <w:abstractNumId w:val="5"/>
  </w:num>
  <w:num w:numId="18" w16cid:durableId="1191260309">
    <w:abstractNumId w:val="16"/>
  </w:num>
  <w:num w:numId="19" w16cid:durableId="1063061137">
    <w:abstractNumId w:val="10"/>
  </w:num>
  <w:num w:numId="20" w16cid:durableId="1614943942">
    <w:abstractNumId w:val="13"/>
  </w:num>
  <w:num w:numId="21" w16cid:durableId="1965188624">
    <w:abstractNumId w:val="31"/>
  </w:num>
  <w:num w:numId="22" w16cid:durableId="1135682502">
    <w:abstractNumId w:val="3"/>
  </w:num>
  <w:num w:numId="23" w16cid:durableId="1833331147">
    <w:abstractNumId w:val="17"/>
  </w:num>
  <w:num w:numId="24" w16cid:durableId="700396179">
    <w:abstractNumId w:val="20"/>
  </w:num>
  <w:num w:numId="25" w16cid:durableId="820344768">
    <w:abstractNumId w:val="30"/>
  </w:num>
  <w:num w:numId="26" w16cid:durableId="1356535641">
    <w:abstractNumId w:val="32"/>
  </w:num>
  <w:num w:numId="27" w16cid:durableId="869800888">
    <w:abstractNumId w:val="29"/>
  </w:num>
  <w:num w:numId="28" w16cid:durableId="973633752">
    <w:abstractNumId w:val="8"/>
  </w:num>
  <w:num w:numId="29" w16cid:durableId="274559588">
    <w:abstractNumId w:val="24"/>
  </w:num>
  <w:num w:numId="30" w16cid:durableId="15037623">
    <w:abstractNumId w:val="22"/>
  </w:num>
  <w:num w:numId="31" w16cid:durableId="287049559">
    <w:abstractNumId w:val="34"/>
  </w:num>
  <w:num w:numId="32" w16cid:durableId="1861775657">
    <w:abstractNumId w:val="9"/>
  </w:num>
  <w:num w:numId="33" w16cid:durableId="2025551601">
    <w:abstractNumId w:val="28"/>
  </w:num>
  <w:num w:numId="34" w16cid:durableId="520819754">
    <w:abstractNumId w:val="15"/>
  </w:num>
  <w:num w:numId="35" w16cid:durableId="2058700824">
    <w:abstractNumId w:val="7"/>
  </w:num>
  <w:num w:numId="36" w16cid:durableId="319163002">
    <w:abstractNumId w:val="33"/>
  </w:num>
  <w:num w:numId="37" w16cid:durableId="75363070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4A"/>
    <w:rsid w:val="0000021F"/>
    <w:rsid w:val="000015A5"/>
    <w:rsid w:val="00001999"/>
    <w:rsid w:val="00006B2A"/>
    <w:rsid w:val="000079C6"/>
    <w:rsid w:val="000114FB"/>
    <w:rsid w:val="0001222E"/>
    <w:rsid w:val="000135EF"/>
    <w:rsid w:val="00015B98"/>
    <w:rsid w:val="0002336E"/>
    <w:rsid w:val="00024885"/>
    <w:rsid w:val="000254FF"/>
    <w:rsid w:val="000259B7"/>
    <w:rsid w:val="0003102B"/>
    <w:rsid w:val="0003332E"/>
    <w:rsid w:val="0004450C"/>
    <w:rsid w:val="00045567"/>
    <w:rsid w:val="00050C34"/>
    <w:rsid w:val="00051CEB"/>
    <w:rsid w:val="000526F4"/>
    <w:rsid w:val="000537C1"/>
    <w:rsid w:val="00053DC1"/>
    <w:rsid w:val="00055187"/>
    <w:rsid w:val="00056B8D"/>
    <w:rsid w:val="00060E67"/>
    <w:rsid w:val="00064461"/>
    <w:rsid w:val="00064F0E"/>
    <w:rsid w:val="00073445"/>
    <w:rsid w:val="00076059"/>
    <w:rsid w:val="00077507"/>
    <w:rsid w:val="00080656"/>
    <w:rsid w:val="00080E42"/>
    <w:rsid w:val="00081397"/>
    <w:rsid w:val="00081AAA"/>
    <w:rsid w:val="00082159"/>
    <w:rsid w:val="00083499"/>
    <w:rsid w:val="00086D36"/>
    <w:rsid w:val="000904FA"/>
    <w:rsid w:val="00092959"/>
    <w:rsid w:val="00095952"/>
    <w:rsid w:val="00097D63"/>
    <w:rsid w:val="000A1467"/>
    <w:rsid w:val="000A15F2"/>
    <w:rsid w:val="000A3EA1"/>
    <w:rsid w:val="000A5955"/>
    <w:rsid w:val="000B3767"/>
    <w:rsid w:val="000B5F0D"/>
    <w:rsid w:val="000B66C1"/>
    <w:rsid w:val="000C0691"/>
    <w:rsid w:val="000C1CB1"/>
    <w:rsid w:val="000C4C96"/>
    <w:rsid w:val="000D391F"/>
    <w:rsid w:val="000D5782"/>
    <w:rsid w:val="000D64F3"/>
    <w:rsid w:val="000D6EA8"/>
    <w:rsid w:val="000D7A6D"/>
    <w:rsid w:val="000E15DD"/>
    <w:rsid w:val="000E54F0"/>
    <w:rsid w:val="000E630D"/>
    <w:rsid w:val="000F1EB7"/>
    <w:rsid w:val="000F3224"/>
    <w:rsid w:val="0010053E"/>
    <w:rsid w:val="00100F88"/>
    <w:rsid w:val="001015D4"/>
    <w:rsid w:val="00101927"/>
    <w:rsid w:val="0010197C"/>
    <w:rsid w:val="00102CBB"/>
    <w:rsid w:val="00106748"/>
    <w:rsid w:val="00106B85"/>
    <w:rsid w:val="0010795B"/>
    <w:rsid w:val="0011062B"/>
    <w:rsid w:val="00112C1E"/>
    <w:rsid w:val="00115BB3"/>
    <w:rsid w:val="00131B71"/>
    <w:rsid w:val="001348B6"/>
    <w:rsid w:val="00135806"/>
    <w:rsid w:val="00135925"/>
    <w:rsid w:val="00136613"/>
    <w:rsid w:val="001406E6"/>
    <w:rsid w:val="00140FDD"/>
    <w:rsid w:val="0014388C"/>
    <w:rsid w:val="00143B53"/>
    <w:rsid w:val="0014734A"/>
    <w:rsid w:val="001539A3"/>
    <w:rsid w:val="00156AE4"/>
    <w:rsid w:val="00163290"/>
    <w:rsid w:val="00165796"/>
    <w:rsid w:val="00165A30"/>
    <w:rsid w:val="00167DC5"/>
    <w:rsid w:val="0017151B"/>
    <w:rsid w:val="00173149"/>
    <w:rsid w:val="0017363F"/>
    <w:rsid w:val="0017634D"/>
    <w:rsid w:val="00176921"/>
    <w:rsid w:val="00180585"/>
    <w:rsid w:val="001818B6"/>
    <w:rsid w:val="001840AF"/>
    <w:rsid w:val="00186FE2"/>
    <w:rsid w:val="00190368"/>
    <w:rsid w:val="00194DD9"/>
    <w:rsid w:val="001A0484"/>
    <w:rsid w:val="001A2C7C"/>
    <w:rsid w:val="001A306D"/>
    <w:rsid w:val="001A3B24"/>
    <w:rsid w:val="001A43A6"/>
    <w:rsid w:val="001B0BF4"/>
    <w:rsid w:val="001B1841"/>
    <w:rsid w:val="001B27D6"/>
    <w:rsid w:val="001B3B1C"/>
    <w:rsid w:val="001B58F9"/>
    <w:rsid w:val="001C1FA5"/>
    <w:rsid w:val="001C4B0F"/>
    <w:rsid w:val="001C613D"/>
    <w:rsid w:val="001C657E"/>
    <w:rsid w:val="001C73BB"/>
    <w:rsid w:val="001D2D8A"/>
    <w:rsid w:val="001D49EA"/>
    <w:rsid w:val="001D5118"/>
    <w:rsid w:val="001E1264"/>
    <w:rsid w:val="001E2747"/>
    <w:rsid w:val="001E3881"/>
    <w:rsid w:val="001E3F48"/>
    <w:rsid w:val="001E4458"/>
    <w:rsid w:val="001E4F7F"/>
    <w:rsid w:val="001E6D90"/>
    <w:rsid w:val="001F1A63"/>
    <w:rsid w:val="001F56C5"/>
    <w:rsid w:val="002017BC"/>
    <w:rsid w:val="00201EEC"/>
    <w:rsid w:val="00204C8C"/>
    <w:rsid w:val="002062F9"/>
    <w:rsid w:val="00206B71"/>
    <w:rsid w:val="00207EB0"/>
    <w:rsid w:val="00211488"/>
    <w:rsid w:val="002128A0"/>
    <w:rsid w:val="00214172"/>
    <w:rsid w:val="00214566"/>
    <w:rsid w:val="002153AC"/>
    <w:rsid w:val="002165AF"/>
    <w:rsid w:val="00216C10"/>
    <w:rsid w:val="00217695"/>
    <w:rsid w:val="00222F31"/>
    <w:rsid w:val="0022361B"/>
    <w:rsid w:val="002239A6"/>
    <w:rsid w:val="00224E38"/>
    <w:rsid w:val="00226F0E"/>
    <w:rsid w:val="00227B49"/>
    <w:rsid w:val="00227CA7"/>
    <w:rsid w:val="00232192"/>
    <w:rsid w:val="00233B31"/>
    <w:rsid w:val="00235E59"/>
    <w:rsid w:val="00236245"/>
    <w:rsid w:val="002435DC"/>
    <w:rsid w:val="0025620D"/>
    <w:rsid w:val="00256622"/>
    <w:rsid w:val="002569B3"/>
    <w:rsid w:val="00257F3D"/>
    <w:rsid w:val="00262176"/>
    <w:rsid w:val="0026505E"/>
    <w:rsid w:val="0026602B"/>
    <w:rsid w:val="002704F3"/>
    <w:rsid w:val="00271150"/>
    <w:rsid w:val="00272F75"/>
    <w:rsid w:val="00273A95"/>
    <w:rsid w:val="00274439"/>
    <w:rsid w:val="002804A1"/>
    <w:rsid w:val="00283467"/>
    <w:rsid w:val="00283B84"/>
    <w:rsid w:val="00284699"/>
    <w:rsid w:val="0028516F"/>
    <w:rsid w:val="00286320"/>
    <w:rsid w:val="00294668"/>
    <w:rsid w:val="002A1308"/>
    <w:rsid w:val="002A3DB0"/>
    <w:rsid w:val="002A713A"/>
    <w:rsid w:val="002B1596"/>
    <w:rsid w:val="002B297E"/>
    <w:rsid w:val="002D10F9"/>
    <w:rsid w:val="002D15A6"/>
    <w:rsid w:val="002D36E4"/>
    <w:rsid w:val="002D5DA0"/>
    <w:rsid w:val="002E2B1E"/>
    <w:rsid w:val="002E59B3"/>
    <w:rsid w:val="002E6A48"/>
    <w:rsid w:val="002E7B6D"/>
    <w:rsid w:val="002F0ECA"/>
    <w:rsid w:val="002F294D"/>
    <w:rsid w:val="002F2F56"/>
    <w:rsid w:val="002F342D"/>
    <w:rsid w:val="002F3BE6"/>
    <w:rsid w:val="002F5C7C"/>
    <w:rsid w:val="00300D85"/>
    <w:rsid w:val="00301A28"/>
    <w:rsid w:val="003021A3"/>
    <w:rsid w:val="00306C2D"/>
    <w:rsid w:val="00310A21"/>
    <w:rsid w:val="00310BA8"/>
    <w:rsid w:val="00316210"/>
    <w:rsid w:val="00322724"/>
    <w:rsid w:val="003247A5"/>
    <w:rsid w:val="00331868"/>
    <w:rsid w:val="00333733"/>
    <w:rsid w:val="003417DA"/>
    <w:rsid w:val="00341801"/>
    <w:rsid w:val="00343BCB"/>
    <w:rsid w:val="00344D78"/>
    <w:rsid w:val="003456B5"/>
    <w:rsid w:val="0035184A"/>
    <w:rsid w:val="00355F5E"/>
    <w:rsid w:val="00357F1E"/>
    <w:rsid w:val="00360E01"/>
    <w:rsid w:val="00362AE9"/>
    <w:rsid w:val="0036641B"/>
    <w:rsid w:val="0037002E"/>
    <w:rsid w:val="00373971"/>
    <w:rsid w:val="0037452F"/>
    <w:rsid w:val="00376CB9"/>
    <w:rsid w:val="003804CF"/>
    <w:rsid w:val="00380D9C"/>
    <w:rsid w:val="00380DFF"/>
    <w:rsid w:val="00382501"/>
    <w:rsid w:val="00384B5E"/>
    <w:rsid w:val="00387BCC"/>
    <w:rsid w:val="003904EE"/>
    <w:rsid w:val="00391C20"/>
    <w:rsid w:val="003945D4"/>
    <w:rsid w:val="003946E8"/>
    <w:rsid w:val="00395578"/>
    <w:rsid w:val="003971A0"/>
    <w:rsid w:val="003A4907"/>
    <w:rsid w:val="003A5B62"/>
    <w:rsid w:val="003A7417"/>
    <w:rsid w:val="003B2A3E"/>
    <w:rsid w:val="003B339C"/>
    <w:rsid w:val="003B33F0"/>
    <w:rsid w:val="003B5826"/>
    <w:rsid w:val="003B5BEC"/>
    <w:rsid w:val="003B7DAC"/>
    <w:rsid w:val="003C00F0"/>
    <w:rsid w:val="003C0B8F"/>
    <w:rsid w:val="003C1371"/>
    <w:rsid w:val="003C4E96"/>
    <w:rsid w:val="003C5369"/>
    <w:rsid w:val="003C6E91"/>
    <w:rsid w:val="003D0859"/>
    <w:rsid w:val="003D3CD9"/>
    <w:rsid w:val="003D4704"/>
    <w:rsid w:val="003E1275"/>
    <w:rsid w:val="003E2DFC"/>
    <w:rsid w:val="003E3921"/>
    <w:rsid w:val="003E40EE"/>
    <w:rsid w:val="003E45C6"/>
    <w:rsid w:val="003F0019"/>
    <w:rsid w:val="003F0068"/>
    <w:rsid w:val="003F4F2A"/>
    <w:rsid w:val="003F5BEA"/>
    <w:rsid w:val="003F5FD9"/>
    <w:rsid w:val="0040038E"/>
    <w:rsid w:val="00400684"/>
    <w:rsid w:val="00402FB6"/>
    <w:rsid w:val="004055C4"/>
    <w:rsid w:val="00406541"/>
    <w:rsid w:val="00410A8B"/>
    <w:rsid w:val="00414971"/>
    <w:rsid w:val="00414A14"/>
    <w:rsid w:val="0041670A"/>
    <w:rsid w:val="0042125C"/>
    <w:rsid w:val="004223B0"/>
    <w:rsid w:val="0042403A"/>
    <w:rsid w:val="004252D2"/>
    <w:rsid w:val="0042608E"/>
    <w:rsid w:val="0043240C"/>
    <w:rsid w:val="00435F34"/>
    <w:rsid w:val="00436196"/>
    <w:rsid w:val="00437560"/>
    <w:rsid w:val="004409B3"/>
    <w:rsid w:val="00446577"/>
    <w:rsid w:val="004500DB"/>
    <w:rsid w:val="00450F80"/>
    <w:rsid w:val="00455326"/>
    <w:rsid w:val="00455E84"/>
    <w:rsid w:val="00460797"/>
    <w:rsid w:val="0046100F"/>
    <w:rsid w:val="0046192D"/>
    <w:rsid w:val="004716A9"/>
    <w:rsid w:val="00471DF4"/>
    <w:rsid w:val="00472961"/>
    <w:rsid w:val="00476E8C"/>
    <w:rsid w:val="00477C1F"/>
    <w:rsid w:val="004820D7"/>
    <w:rsid w:val="004873D5"/>
    <w:rsid w:val="0049054C"/>
    <w:rsid w:val="004912F7"/>
    <w:rsid w:val="0049198C"/>
    <w:rsid w:val="0049370A"/>
    <w:rsid w:val="0049749A"/>
    <w:rsid w:val="004A0755"/>
    <w:rsid w:val="004A11AA"/>
    <w:rsid w:val="004A1C5C"/>
    <w:rsid w:val="004A1F5C"/>
    <w:rsid w:val="004A2798"/>
    <w:rsid w:val="004A2BE8"/>
    <w:rsid w:val="004A3B22"/>
    <w:rsid w:val="004A3BEC"/>
    <w:rsid w:val="004A47A4"/>
    <w:rsid w:val="004A4EE9"/>
    <w:rsid w:val="004A5259"/>
    <w:rsid w:val="004A592D"/>
    <w:rsid w:val="004A7442"/>
    <w:rsid w:val="004A74A5"/>
    <w:rsid w:val="004B064A"/>
    <w:rsid w:val="004B2046"/>
    <w:rsid w:val="004B3D80"/>
    <w:rsid w:val="004B5915"/>
    <w:rsid w:val="004B5EAE"/>
    <w:rsid w:val="004B7227"/>
    <w:rsid w:val="004B7D24"/>
    <w:rsid w:val="004C2F0D"/>
    <w:rsid w:val="004C4E19"/>
    <w:rsid w:val="004C5845"/>
    <w:rsid w:val="004D19FC"/>
    <w:rsid w:val="004D1D51"/>
    <w:rsid w:val="004D211B"/>
    <w:rsid w:val="004E3271"/>
    <w:rsid w:val="004F45B6"/>
    <w:rsid w:val="005018A5"/>
    <w:rsid w:val="00505F6D"/>
    <w:rsid w:val="005073AC"/>
    <w:rsid w:val="00511CF7"/>
    <w:rsid w:val="00514036"/>
    <w:rsid w:val="005146ED"/>
    <w:rsid w:val="00514D0E"/>
    <w:rsid w:val="00515610"/>
    <w:rsid w:val="0051620C"/>
    <w:rsid w:val="0052010C"/>
    <w:rsid w:val="0052103D"/>
    <w:rsid w:val="005248CF"/>
    <w:rsid w:val="00530EAA"/>
    <w:rsid w:val="0053383C"/>
    <w:rsid w:val="00541026"/>
    <w:rsid w:val="00541976"/>
    <w:rsid w:val="005420F3"/>
    <w:rsid w:val="00542290"/>
    <w:rsid w:val="00542F31"/>
    <w:rsid w:val="00543558"/>
    <w:rsid w:val="00544AC6"/>
    <w:rsid w:val="00545BB0"/>
    <w:rsid w:val="00547D82"/>
    <w:rsid w:val="0055179C"/>
    <w:rsid w:val="0055215B"/>
    <w:rsid w:val="00554E1E"/>
    <w:rsid w:val="00556581"/>
    <w:rsid w:val="005647FD"/>
    <w:rsid w:val="00577FE9"/>
    <w:rsid w:val="00581304"/>
    <w:rsid w:val="0058166A"/>
    <w:rsid w:val="00581B0D"/>
    <w:rsid w:val="00582F8F"/>
    <w:rsid w:val="00583471"/>
    <w:rsid w:val="005849EC"/>
    <w:rsid w:val="00585858"/>
    <w:rsid w:val="00585892"/>
    <w:rsid w:val="0058682E"/>
    <w:rsid w:val="00586857"/>
    <w:rsid w:val="0059044F"/>
    <w:rsid w:val="005A12CF"/>
    <w:rsid w:val="005A14FC"/>
    <w:rsid w:val="005A2474"/>
    <w:rsid w:val="005A2933"/>
    <w:rsid w:val="005A325E"/>
    <w:rsid w:val="005A4E4A"/>
    <w:rsid w:val="005A71AF"/>
    <w:rsid w:val="005B02F2"/>
    <w:rsid w:val="005B10C8"/>
    <w:rsid w:val="005B414E"/>
    <w:rsid w:val="005B47BE"/>
    <w:rsid w:val="005B72EF"/>
    <w:rsid w:val="005B7AEC"/>
    <w:rsid w:val="005C0CCC"/>
    <w:rsid w:val="005C18FB"/>
    <w:rsid w:val="005C5BC9"/>
    <w:rsid w:val="005D02D6"/>
    <w:rsid w:val="005D0979"/>
    <w:rsid w:val="005D493E"/>
    <w:rsid w:val="005D5696"/>
    <w:rsid w:val="005E6517"/>
    <w:rsid w:val="005E67CD"/>
    <w:rsid w:val="005E687E"/>
    <w:rsid w:val="00601268"/>
    <w:rsid w:val="00605CF9"/>
    <w:rsid w:val="006115D9"/>
    <w:rsid w:val="00612573"/>
    <w:rsid w:val="00612D57"/>
    <w:rsid w:val="006147E8"/>
    <w:rsid w:val="0061539F"/>
    <w:rsid w:val="00616CDA"/>
    <w:rsid w:val="0061712C"/>
    <w:rsid w:val="0062229F"/>
    <w:rsid w:val="00626E7B"/>
    <w:rsid w:val="00632F81"/>
    <w:rsid w:val="00634BB6"/>
    <w:rsid w:val="00634DE2"/>
    <w:rsid w:val="00636CC9"/>
    <w:rsid w:val="006403F7"/>
    <w:rsid w:val="00641F97"/>
    <w:rsid w:val="0064252F"/>
    <w:rsid w:val="00646535"/>
    <w:rsid w:val="00646791"/>
    <w:rsid w:val="006510BA"/>
    <w:rsid w:val="00652E07"/>
    <w:rsid w:val="00653FAB"/>
    <w:rsid w:val="0065568E"/>
    <w:rsid w:val="0065656F"/>
    <w:rsid w:val="00657672"/>
    <w:rsid w:val="006577A7"/>
    <w:rsid w:val="00657AD9"/>
    <w:rsid w:val="00661AA9"/>
    <w:rsid w:val="006646CD"/>
    <w:rsid w:val="00664BB6"/>
    <w:rsid w:val="00664C8F"/>
    <w:rsid w:val="00665683"/>
    <w:rsid w:val="00666352"/>
    <w:rsid w:val="00667A84"/>
    <w:rsid w:val="00670B6A"/>
    <w:rsid w:val="00670F48"/>
    <w:rsid w:val="00674299"/>
    <w:rsid w:val="00674AA7"/>
    <w:rsid w:val="00680BE0"/>
    <w:rsid w:val="00682483"/>
    <w:rsid w:val="00690917"/>
    <w:rsid w:val="00691902"/>
    <w:rsid w:val="00692B66"/>
    <w:rsid w:val="00692EBA"/>
    <w:rsid w:val="00695CA1"/>
    <w:rsid w:val="006A0D4F"/>
    <w:rsid w:val="006A339A"/>
    <w:rsid w:val="006A7F13"/>
    <w:rsid w:val="006A7F60"/>
    <w:rsid w:val="006B3574"/>
    <w:rsid w:val="006B3A86"/>
    <w:rsid w:val="006B4AA8"/>
    <w:rsid w:val="006C3527"/>
    <w:rsid w:val="006C424F"/>
    <w:rsid w:val="006C4A4A"/>
    <w:rsid w:val="006C7106"/>
    <w:rsid w:val="006C7BFF"/>
    <w:rsid w:val="006D0423"/>
    <w:rsid w:val="006D23F2"/>
    <w:rsid w:val="006D2D97"/>
    <w:rsid w:val="006D408C"/>
    <w:rsid w:val="006D5CFE"/>
    <w:rsid w:val="006E2C64"/>
    <w:rsid w:val="006E4346"/>
    <w:rsid w:val="006E5490"/>
    <w:rsid w:val="006E625B"/>
    <w:rsid w:val="006E7404"/>
    <w:rsid w:val="006F161A"/>
    <w:rsid w:val="006F19B5"/>
    <w:rsid w:val="006F3C20"/>
    <w:rsid w:val="006F599B"/>
    <w:rsid w:val="006F5CAF"/>
    <w:rsid w:val="006F5E83"/>
    <w:rsid w:val="007040C4"/>
    <w:rsid w:val="00706C3C"/>
    <w:rsid w:val="00706F08"/>
    <w:rsid w:val="00713955"/>
    <w:rsid w:val="0071428B"/>
    <w:rsid w:val="007150F2"/>
    <w:rsid w:val="00720200"/>
    <w:rsid w:val="00727F07"/>
    <w:rsid w:val="00727FBF"/>
    <w:rsid w:val="007325F7"/>
    <w:rsid w:val="00733482"/>
    <w:rsid w:val="00734DDD"/>
    <w:rsid w:val="00734F9E"/>
    <w:rsid w:val="00735265"/>
    <w:rsid w:val="007356BA"/>
    <w:rsid w:val="00735984"/>
    <w:rsid w:val="00736285"/>
    <w:rsid w:val="007366B7"/>
    <w:rsid w:val="0073729D"/>
    <w:rsid w:val="007379C1"/>
    <w:rsid w:val="00737CC9"/>
    <w:rsid w:val="00740DB9"/>
    <w:rsid w:val="0074223B"/>
    <w:rsid w:val="00746505"/>
    <w:rsid w:val="00750E49"/>
    <w:rsid w:val="00752474"/>
    <w:rsid w:val="00756B5A"/>
    <w:rsid w:val="007571AC"/>
    <w:rsid w:val="007613C4"/>
    <w:rsid w:val="007651AB"/>
    <w:rsid w:val="007720A3"/>
    <w:rsid w:val="00773860"/>
    <w:rsid w:val="007749CB"/>
    <w:rsid w:val="00775114"/>
    <w:rsid w:val="00777E58"/>
    <w:rsid w:val="00781F13"/>
    <w:rsid w:val="007838FD"/>
    <w:rsid w:val="007847B3"/>
    <w:rsid w:val="00785E01"/>
    <w:rsid w:val="00786614"/>
    <w:rsid w:val="007877DC"/>
    <w:rsid w:val="00791C25"/>
    <w:rsid w:val="007A00DD"/>
    <w:rsid w:val="007A0CD5"/>
    <w:rsid w:val="007A1867"/>
    <w:rsid w:val="007A668E"/>
    <w:rsid w:val="007A7010"/>
    <w:rsid w:val="007B08DF"/>
    <w:rsid w:val="007B2C2D"/>
    <w:rsid w:val="007B31A4"/>
    <w:rsid w:val="007B323A"/>
    <w:rsid w:val="007C071D"/>
    <w:rsid w:val="007C446B"/>
    <w:rsid w:val="007C5383"/>
    <w:rsid w:val="007C5FFC"/>
    <w:rsid w:val="007C69B3"/>
    <w:rsid w:val="007D062B"/>
    <w:rsid w:val="007D1F0B"/>
    <w:rsid w:val="007D4874"/>
    <w:rsid w:val="007D7EC2"/>
    <w:rsid w:val="007E12F5"/>
    <w:rsid w:val="007E25E7"/>
    <w:rsid w:val="007E6A09"/>
    <w:rsid w:val="007F0764"/>
    <w:rsid w:val="007F19CD"/>
    <w:rsid w:val="007F3FB9"/>
    <w:rsid w:val="007F4305"/>
    <w:rsid w:val="007F49CF"/>
    <w:rsid w:val="007F583F"/>
    <w:rsid w:val="0080121E"/>
    <w:rsid w:val="00803DBB"/>
    <w:rsid w:val="00807437"/>
    <w:rsid w:val="0081393E"/>
    <w:rsid w:val="00814694"/>
    <w:rsid w:val="0081707C"/>
    <w:rsid w:val="00817233"/>
    <w:rsid w:val="00821C5A"/>
    <w:rsid w:val="00822E20"/>
    <w:rsid w:val="00824E54"/>
    <w:rsid w:val="0082776B"/>
    <w:rsid w:val="008307A6"/>
    <w:rsid w:val="00831289"/>
    <w:rsid w:val="00833F8F"/>
    <w:rsid w:val="00833FC3"/>
    <w:rsid w:val="008351DD"/>
    <w:rsid w:val="00846A57"/>
    <w:rsid w:val="00847E12"/>
    <w:rsid w:val="0085097A"/>
    <w:rsid w:val="0085338B"/>
    <w:rsid w:val="00861121"/>
    <w:rsid w:val="00861D3C"/>
    <w:rsid w:val="00864D70"/>
    <w:rsid w:val="00865061"/>
    <w:rsid w:val="008655E7"/>
    <w:rsid w:val="00865D70"/>
    <w:rsid w:val="00865E38"/>
    <w:rsid w:val="00866788"/>
    <w:rsid w:val="00870760"/>
    <w:rsid w:val="0087383C"/>
    <w:rsid w:val="00875EA6"/>
    <w:rsid w:val="008768D8"/>
    <w:rsid w:val="00877093"/>
    <w:rsid w:val="0088037E"/>
    <w:rsid w:val="00880D19"/>
    <w:rsid w:val="00882263"/>
    <w:rsid w:val="00882D8F"/>
    <w:rsid w:val="00884B24"/>
    <w:rsid w:val="008965E3"/>
    <w:rsid w:val="00896804"/>
    <w:rsid w:val="008A0992"/>
    <w:rsid w:val="008A42D2"/>
    <w:rsid w:val="008B0F62"/>
    <w:rsid w:val="008B39F7"/>
    <w:rsid w:val="008B4D70"/>
    <w:rsid w:val="008B5DDB"/>
    <w:rsid w:val="008B6E78"/>
    <w:rsid w:val="008C0601"/>
    <w:rsid w:val="008C79A1"/>
    <w:rsid w:val="008D2657"/>
    <w:rsid w:val="008D70AD"/>
    <w:rsid w:val="008D7722"/>
    <w:rsid w:val="008D79FA"/>
    <w:rsid w:val="008D7A60"/>
    <w:rsid w:val="008E0285"/>
    <w:rsid w:val="008E31E8"/>
    <w:rsid w:val="008E4258"/>
    <w:rsid w:val="008F02BC"/>
    <w:rsid w:val="008F0E30"/>
    <w:rsid w:val="008F140F"/>
    <w:rsid w:val="008F4777"/>
    <w:rsid w:val="008F5165"/>
    <w:rsid w:val="008F58BE"/>
    <w:rsid w:val="008F61D0"/>
    <w:rsid w:val="008F625F"/>
    <w:rsid w:val="00900BD1"/>
    <w:rsid w:val="009032A7"/>
    <w:rsid w:val="00905E3E"/>
    <w:rsid w:val="009141A3"/>
    <w:rsid w:val="00917504"/>
    <w:rsid w:val="00923E6F"/>
    <w:rsid w:val="00927005"/>
    <w:rsid w:val="009270AE"/>
    <w:rsid w:val="0093028F"/>
    <w:rsid w:val="009304B5"/>
    <w:rsid w:val="00931938"/>
    <w:rsid w:val="00933904"/>
    <w:rsid w:val="00936358"/>
    <w:rsid w:val="009418D1"/>
    <w:rsid w:val="009459F8"/>
    <w:rsid w:val="00945ECC"/>
    <w:rsid w:val="00950562"/>
    <w:rsid w:val="00963310"/>
    <w:rsid w:val="00965041"/>
    <w:rsid w:val="00970390"/>
    <w:rsid w:val="00970D9A"/>
    <w:rsid w:val="0097234A"/>
    <w:rsid w:val="00972793"/>
    <w:rsid w:val="00974236"/>
    <w:rsid w:val="0097478E"/>
    <w:rsid w:val="00974D6D"/>
    <w:rsid w:val="0098273C"/>
    <w:rsid w:val="00982939"/>
    <w:rsid w:val="00993BA4"/>
    <w:rsid w:val="009970F4"/>
    <w:rsid w:val="009A2037"/>
    <w:rsid w:val="009A7214"/>
    <w:rsid w:val="009B308A"/>
    <w:rsid w:val="009B600A"/>
    <w:rsid w:val="009C083B"/>
    <w:rsid w:val="009C18A0"/>
    <w:rsid w:val="009C47B4"/>
    <w:rsid w:val="009C48C2"/>
    <w:rsid w:val="009C4F0E"/>
    <w:rsid w:val="009C610D"/>
    <w:rsid w:val="009D1015"/>
    <w:rsid w:val="009D4E3C"/>
    <w:rsid w:val="009E3AF1"/>
    <w:rsid w:val="009E3F91"/>
    <w:rsid w:val="009E445F"/>
    <w:rsid w:val="009F1BE4"/>
    <w:rsid w:val="009F4016"/>
    <w:rsid w:val="009F428E"/>
    <w:rsid w:val="009F661B"/>
    <w:rsid w:val="009F7B04"/>
    <w:rsid w:val="00A0237B"/>
    <w:rsid w:val="00A040D4"/>
    <w:rsid w:val="00A057BD"/>
    <w:rsid w:val="00A130C4"/>
    <w:rsid w:val="00A176B3"/>
    <w:rsid w:val="00A2035D"/>
    <w:rsid w:val="00A21D63"/>
    <w:rsid w:val="00A230FF"/>
    <w:rsid w:val="00A25BAF"/>
    <w:rsid w:val="00A40B21"/>
    <w:rsid w:val="00A42E22"/>
    <w:rsid w:val="00A4362F"/>
    <w:rsid w:val="00A44D09"/>
    <w:rsid w:val="00A52C7D"/>
    <w:rsid w:val="00A52E77"/>
    <w:rsid w:val="00A53284"/>
    <w:rsid w:val="00A5793D"/>
    <w:rsid w:val="00A6247B"/>
    <w:rsid w:val="00A62E94"/>
    <w:rsid w:val="00A6375D"/>
    <w:rsid w:val="00A64457"/>
    <w:rsid w:val="00A6584D"/>
    <w:rsid w:val="00A67C26"/>
    <w:rsid w:val="00A710EF"/>
    <w:rsid w:val="00A71569"/>
    <w:rsid w:val="00A7299E"/>
    <w:rsid w:val="00A75775"/>
    <w:rsid w:val="00A776E1"/>
    <w:rsid w:val="00A815CA"/>
    <w:rsid w:val="00A815FB"/>
    <w:rsid w:val="00A81604"/>
    <w:rsid w:val="00A82E80"/>
    <w:rsid w:val="00A839A0"/>
    <w:rsid w:val="00A85FAA"/>
    <w:rsid w:val="00A869A3"/>
    <w:rsid w:val="00A9040B"/>
    <w:rsid w:val="00A92E89"/>
    <w:rsid w:val="00A93356"/>
    <w:rsid w:val="00A953CB"/>
    <w:rsid w:val="00A96251"/>
    <w:rsid w:val="00A97D7C"/>
    <w:rsid w:val="00AA1EBD"/>
    <w:rsid w:val="00AA3250"/>
    <w:rsid w:val="00AA4E17"/>
    <w:rsid w:val="00AA5296"/>
    <w:rsid w:val="00AB1BC5"/>
    <w:rsid w:val="00AB322B"/>
    <w:rsid w:val="00AB44D0"/>
    <w:rsid w:val="00AB4DE7"/>
    <w:rsid w:val="00AB4F46"/>
    <w:rsid w:val="00AC16A1"/>
    <w:rsid w:val="00AC2253"/>
    <w:rsid w:val="00AC3370"/>
    <w:rsid w:val="00AC3756"/>
    <w:rsid w:val="00AC3D19"/>
    <w:rsid w:val="00AC573D"/>
    <w:rsid w:val="00AD0A02"/>
    <w:rsid w:val="00AD4BD6"/>
    <w:rsid w:val="00AD745A"/>
    <w:rsid w:val="00AE3C8E"/>
    <w:rsid w:val="00AE3EAC"/>
    <w:rsid w:val="00AE527D"/>
    <w:rsid w:val="00AE534E"/>
    <w:rsid w:val="00AE603B"/>
    <w:rsid w:val="00AE621D"/>
    <w:rsid w:val="00AE66A8"/>
    <w:rsid w:val="00AE69D8"/>
    <w:rsid w:val="00AE6C85"/>
    <w:rsid w:val="00AE7F94"/>
    <w:rsid w:val="00AF2ED9"/>
    <w:rsid w:val="00AF46F4"/>
    <w:rsid w:val="00AF4AE2"/>
    <w:rsid w:val="00AF4BFC"/>
    <w:rsid w:val="00B00C2A"/>
    <w:rsid w:val="00B0198D"/>
    <w:rsid w:val="00B027AE"/>
    <w:rsid w:val="00B1639A"/>
    <w:rsid w:val="00B170BA"/>
    <w:rsid w:val="00B17D1A"/>
    <w:rsid w:val="00B2075E"/>
    <w:rsid w:val="00B21CF4"/>
    <w:rsid w:val="00B228C9"/>
    <w:rsid w:val="00B245D6"/>
    <w:rsid w:val="00B2511C"/>
    <w:rsid w:val="00B306B4"/>
    <w:rsid w:val="00B3075C"/>
    <w:rsid w:val="00B318A4"/>
    <w:rsid w:val="00B33E7D"/>
    <w:rsid w:val="00B34A15"/>
    <w:rsid w:val="00B40545"/>
    <w:rsid w:val="00B43708"/>
    <w:rsid w:val="00B44109"/>
    <w:rsid w:val="00B514C3"/>
    <w:rsid w:val="00B579CD"/>
    <w:rsid w:val="00B60B57"/>
    <w:rsid w:val="00B636F6"/>
    <w:rsid w:val="00B64428"/>
    <w:rsid w:val="00B70800"/>
    <w:rsid w:val="00B70FE6"/>
    <w:rsid w:val="00B76852"/>
    <w:rsid w:val="00B76F93"/>
    <w:rsid w:val="00B827C0"/>
    <w:rsid w:val="00B82D50"/>
    <w:rsid w:val="00B845A6"/>
    <w:rsid w:val="00B85DDC"/>
    <w:rsid w:val="00B862A1"/>
    <w:rsid w:val="00B86C3F"/>
    <w:rsid w:val="00B90D8A"/>
    <w:rsid w:val="00B933B8"/>
    <w:rsid w:val="00B9593D"/>
    <w:rsid w:val="00B95A1A"/>
    <w:rsid w:val="00B97315"/>
    <w:rsid w:val="00B97626"/>
    <w:rsid w:val="00BA14A7"/>
    <w:rsid w:val="00BA1965"/>
    <w:rsid w:val="00BA34B5"/>
    <w:rsid w:val="00BA67DA"/>
    <w:rsid w:val="00BA6B38"/>
    <w:rsid w:val="00BA7EB0"/>
    <w:rsid w:val="00BB0895"/>
    <w:rsid w:val="00BB18BE"/>
    <w:rsid w:val="00BB229F"/>
    <w:rsid w:val="00BB3CAC"/>
    <w:rsid w:val="00BB6DF0"/>
    <w:rsid w:val="00BB6FDE"/>
    <w:rsid w:val="00BB7CBE"/>
    <w:rsid w:val="00BC2441"/>
    <w:rsid w:val="00BC2DBA"/>
    <w:rsid w:val="00BC3FAC"/>
    <w:rsid w:val="00BC4C9A"/>
    <w:rsid w:val="00BC6B7A"/>
    <w:rsid w:val="00BD35DA"/>
    <w:rsid w:val="00BD4B96"/>
    <w:rsid w:val="00BD6686"/>
    <w:rsid w:val="00BD6EAA"/>
    <w:rsid w:val="00BD79CE"/>
    <w:rsid w:val="00BD7E9A"/>
    <w:rsid w:val="00BE012A"/>
    <w:rsid w:val="00BE1974"/>
    <w:rsid w:val="00BE1BF9"/>
    <w:rsid w:val="00BE2136"/>
    <w:rsid w:val="00BE5545"/>
    <w:rsid w:val="00BF297E"/>
    <w:rsid w:val="00BF29EF"/>
    <w:rsid w:val="00BF37E7"/>
    <w:rsid w:val="00BF3BB8"/>
    <w:rsid w:val="00BF510A"/>
    <w:rsid w:val="00C054DD"/>
    <w:rsid w:val="00C05C47"/>
    <w:rsid w:val="00C062BA"/>
    <w:rsid w:val="00C07ED2"/>
    <w:rsid w:val="00C1042A"/>
    <w:rsid w:val="00C12B65"/>
    <w:rsid w:val="00C14E03"/>
    <w:rsid w:val="00C15081"/>
    <w:rsid w:val="00C17B14"/>
    <w:rsid w:val="00C200D7"/>
    <w:rsid w:val="00C230F5"/>
    <w:rsid w:val="00C23D0E"/>
    <w:rsid w:val="00C26A3B"/>
    <w:rsid w:val="00C305C8"/>
    <w:rsid w:val="00C334B8"/>
    <w:rsid w:val="00C35258"/>
    <w:rsid w:val="00C4033C"/>
    <w:rsid w:val="00C45E1F"/>
    <w:rsid w:val="00C472A5"/>
    <w:rsid w:val="00C55905"/>
    <w:rsid w:val="00C5689B"/>
    <w:rsid w:val="00C60449"/>
    <w:rsid w:val="00C608D4"/>
    <w:rsid w:val="00C66F1E"/>
    <w:rsid w:val="00C705D4"/>
    <w:rsid w:val="00C755AB"/>
    <w:rsid w:val="00C7744A"/>
    <w:rsid w:val="00C7777A"/>
    <w:rsid w:val="00C841CB"/>
    <w:rsid w:val="00C851C0"/>
    <w:rsid w:val="00C90D85"/>
    <w:rsid w:val="00C913E0"/>
    <w:rsid w:val="00C92E62"/>
    <w:rsid w:val="00C946DB"/>
    <w:rsid w:val="00C97F3D"/>
    <w:rsid w:val="00CA3737"/>
    <w:rsid w:val="00CB0B1A"/>
    <w:rsid w:val="00CB23C7"/>
    <w:rsid w:val="00CB3BC9"/>
    <w:rsid w:val="00CC13A8"/>
    <w:rsid w:val="00CC529C"/>
    <w:rsid w:val="00CC5FB8"/>
    <w:rsid w:val="00CD7279"/>
    <w:rsid w:val="00CD7A9C"/>
    <w:rsid w:val="00CE0395"/>
    <w:rsid w:val="00CE2C70"/>
    <w:rsid w:val="00CE2DF7"/>
    <w:rsid w:val="00CE4137"/>
    <w:rsid w:val="00CE513A"/>
    <w:rsid w:val="00CE52A1"/>
    <w:rsid w:val="00CF0E0D"/>
    <w:rsid w:val="00CF111D"/>
    <w:rsid w:val="00CF17DC"/>
    <w:rsid w:val="00CF2A3E"/>
    <w:rsid w:val="00CF2A9F"/>
    <w:rsid w:val="00CF3A1A"/>
    <w:rsid w:val="00CF3CE5"/>
    <w:rsid w:val="00CF474E"/>
    <w:rsid w:val="00CF581F"/>
    <w:rsid w:val="00D05B5B"/>
    <w:rsid w:val="00D06A51"/>
    <w:rsid w:val="00D06E42"/>
    <w:rsid w:val="00D07A9A"/>
    <w:rsid w:val="00D20E67"/>
    <w:rsid w:val="00D224BC"/>
    <w:rsid w:val="00D2335C"/>
    <w:rsid w:val="00D24496"/>
    <w:rsid w:val="00D2688B"/>
    <w:rsid w:val="00D27C87"/>
    <w:rsid w:val="00D3115C"/>
    <w:rsid w:val="00D34CD5"/>
    <w:rsid w:val="00D3537B"/>
    <w:rsid w:val="00D4273A"/>
    <w:rsid w:val="00D4393E"/>
    <w:rsid w:val="00D43FFA"/>
    <w:rsid w:val="00D461C7"/>
    <w:rsid w:val="00D464C6"/>
    <w:rsid w:val="00D46F5A"/>
    <w:rsid w:val="00D471CE"/>
    <w:rsid w:val="00D477C8"/>
    <w:rsid w:val="00D515A4"/>
    <w:rsid w:val="00D528FA"/>
    <w:rsid w:val="00D52DC5"/>
    <w:rsid w:val="00D54830"/>
    <w:rsid w:val="00D54E72"/>
    <w:rsid w:val="00D55742"/>
    <w:rsid w:val="00D611A3"/>
    <w:rsid w:val="00D61D20"/>
    <w:rsid w:val="00D62761"/>
    <w:rsid w:val="00D62B1E"/>
    <w:rsid w:val="00D64C78"/>
    <w:rsid w:val="00D668F9"/>
    <w:rsid w:val="00D66C63"/>
    <w:rsid w:val="00D7151B"/>
    <w:rsid w:val="00D74A8F"/>
    <w:rsid w:val="00D7705F"/>
    <w:rsid w:val="00D77D9B"/>
    <w:rsid w:val="00D81005"/>
    <w:rsid w:val="00D81E87"/>
    <w:rsid w:val="00D825D8"/>
    <w:rsid w:val="00D94D27"/>
    <w:rsid w:val="00DA209B"/>
    <w:rsid w:val="00DA2AB1"/>
    <w:rsid w:val="00DB1C63"/>
    <w:rsid w:val="00DB2044"/>
    <w:rsid w:val="00DB3E0B"/>
    <w:rsid w:val="00DB4331"/>
    <w:rsid w:val="00DB7252"/>
    <w:rsid w:val="00DC14C2"/>
    <w:rsid w:val="00DC378F"/>
    <w:rsid w:val="00DD2E49"/>
    <w:rsid w:val="00DD436D"/>
    <w:rsid w:val="00DD5AD1"/>
    <w:rsid w:val="00DE1B2C"/>
    <w:rsid w:val="00DE3829"/>
    <w:rsid w:val="00DF303C"/>
    <w:rsid w:val="00DF5A04"/>
    <w:rsid w:val="00E01639"/>
    <w:rsid w:val="00E03A90"/>
    <w:rsid w:val="00E060DF"/>
    <w:rsid w:val="00E075DB"/>
    <w:rsid w:val="00E07A09"/>
    <w:rsid w:val="00E168F8"/>
    <w:rsid w:val="00E1764B"/>
    <w:rsid w:val="00E17EEA"/>
    <w:rsid w:val="00E20994"/>
    <w:rsid w:val="00E26B95"/>
    <w:rsid w:val="00E27D20"/>
    <w:rsid w:val="00E30C21"/>
    <w:rsid w:val="00E32089"/>
    <w:rsid w:val="00E333EA"/>
    <w:rsid w:val="00E33998"/>
    <w:rsid w:val="00E34425"/>
    <w:rsid w:val="00E40D72"/>
    <w:rsid w:val="00E42F24"/>
    <w:rsid w:val="00E53AC3"/>
    <w:rsid w:val="00E54DC4"/>
    <w:rsid w:val="00E56665"/>
    <w:rsid w:val="00E56FB6"/>
    <w:rsid w:val="00E60877"/>
    <w:rsid w:val="00E63B8D"/>
    <w:rsid w:val="00E6409A"/>
    <w:rsid w:val="00E648DA"/>
    <w:rsid w:val="00E65B6F"/>
    <w:rsid w:val="00E65C88"/>
    <w:rsid w:val="00E65E60"/>
    <w:rsid w:val="00E72FE4"/>
    <w:rsid w:val="00E84018"/>
    <w:rsid w:val="00E90AFB"/>
    <w:rsid w:val="00E92572"/>
    <w:rsid w:val="00E92E5A"/>
    <w:rsid w:val="00E93536"/>
    <w:rsid w:val="00E938BC"/>
    <w:rsid w:val="00E95E60"/>
    <w:rsid w:val="00E9759E"/>
    <w:rsid w:val="00EA053B"/>
    <w:rsid w:val="00EA0ABC"/>
    <w:rsid w:val="00EA0B5E"/>
    <w:rsid w:val="00EA4BAC"/>
    <w:rsid w:val="00EA5FF6"/>
    <w:rsid w:val="00EC27C3"/>
    <w:rsid w:val="00EC28A7"/>
    <w:rsid w:val="00EC58CE"/>
    <w:rsid w:val="00EC5F0E"/>
    <w:rsid w:val="00EC6BA7"/>
    <w:rsid w:val="00ED621F"/>
    <w:rsid w:val="00ED67BC"/>
    <w:rsid w:val="00ED70FE"/>
    <w:rsid w:val="00EE2E53"/>
    <w:rsid w:val="00EE5E02"/>
    <w:rsid w:val="00EF08F4"/>
    <w:rsid w:val="00EF496A"/>
    <w:rsid w:val="00EF5287"/>
    <w:rsid w:val="00EF590F"/>
    <w:rsid w:val="00EF6DDD"/>
    <w:rsid w:val="00F02BC1"/>
    <w:rsid w:val="00F05E1A"/>
    <w:rsid w:val="00F07760"/>
    <w:rsid w:val="00F10457"/>
    <w:rsid w:val="00F1123B"/>
    <w:rsid w:val="00F11C80"/>
    <w:rsid w:val="00F12B6C"/>
    <w:rsid w:val="00F13BAE"/>
    <w:rsid w:val="00F236CF"/>
    <w:rsid w:val="00F349FF"/>
    <w:rsid w:val="00F350E5"/>
    <w:rsid w:val="00F37992"/>
    <w:rsid w:val="00F4081D"/>
    <w:rsid w:val="00F41159"/>
    <w:rsid w:val="00F41B8B"/>
    <w:rsid w:val="00F420A5"/>
    <w:rsid w:val="00F43747"/>
    <w:rsid w:val="00F43922"/>
    <w:rsid w:val="00F447FB"/>
    <w:rsid w:val="00F55CFB"/>
    <w:rsid w:val="00F574C0"/>
    <w:rsid w:val="00F57F73"/>
    <w:rsid w:val="00F60C53"/>
    <w:rsid w:val="00F60D33"/>
    <w:rsid w:val="00F62CBE"/>
    <w:rsid w:val="00F63107"/>
    <w:rsid w:val="00F64B60"/>
    <w:rsid w:val="00F67984"/>
    <w:rsid w:val="00F67F66"/>
    <w:rsid w:val="00F7046C"/>
    <w:rsid w:val="00F72358"/>
    <w:rsid w:val="00F82EC5"/>
    <w:rsid w:val="00F83001"/>
    <w:rsid w:val="00F8348A"/>
    <w:rsid w:val="00F86D54"/>
    <w:rsid w:val="00F90A37"/>
    <w:rsid w:val="00F94BA0"/>
    <w:rsid w:val="00FA4AAC"/>
    <w:rsid w:val="00FA7365"/>
    <w:rsid w:val="00FB02F6"/>
    <w:rsid w:val="00FB0880"/>
    <w:rsid w:val="00FB240E"/>
    <w:rsid w:val="00FC2284"/>
    <w:rsid w:val="00FC393A"/>
    <w:rsid w:val="00FC3FDB"/>
    <w:rsid w:val="00FC56F9"/>
    <w:rsid w:val="00FC791C"/>
    <w:rsid w:val="00FD179B"/>
    <w:rsid w:val="00FD5C42"/>
    <w:rsid w:val="00FD5EB5"/>
    <w:rsid w:val="00FD6224"/>
    <w:rsid w:val="00FD6891"/>
    <w:rsid w:val="00FD7AC9"/>
    <w:rsid w:val="00FE03A0"/>
    <w:rsid w:val="00FE0A64"/>
    <w:rsid w:val="00FE3E45"/>
    <w:rsid w:val="00FE4CB3"/>
    <w:rsid w:val="00FF198A"/>
    <w:rsid w:val="00FF343E"/>
    <w:rsid w:val="00FF37EF"/>
    <w:rsid w:val="00FF46D6"/>
    <w:rsid w:val="00FF59BB"/>
    <w:rsid w:val="00FF6904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4617"/>
  <w15:docId w15:val="{D728E9B1-1954-47A8-B47B-375FB7EB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2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17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17D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1C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behzssal2">
    <w:name w:val="Body Text Indent 2"/>
    <w:basedOn w:val="Norml"/>
    <w:link w:val="Szvegtrzsbehzssal2Char"/>
    <w:rsid w:val="003946E8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3946E8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655E7"/>
    <w:rPr>
      <w:color w:val="0000FF" w:themeColor="hyperlink"/>
      <w:u w:val="single"/>
    </w:rPr>
  </w:style>
  <w:style w:type="numbering" w:customStyle="1" w:styleId="Nemlista2">
    <w:name w:val="Nem lista2"/>
    <w:next w:val="Nemlista"/>
    <w:uiPriority w:val="99"/>
    <w:semiHidden/>
    <w:unhideWhenUsed/>
    <w:rsid w:val="003A7417"/>
  </w:style>
  <w:style w:type="paragraph" w:styleId="Cm">
    <w:name w:val="Title"/>
    <w:basedOn w:val="Norml"/>
    <w:link w:val="CmChar"/>
    <w:uiPriority w:val="99"/>
    <w:qFormat/>
    <w:rsid w:val="00661AA9"/>
    <w:pPr>
      <w:widowControl w:val="0"/>
      <w:suppressAutoHyphens/>
      <w:overflowPunct w:val="0"/>
      <w:autoSpaceDE w:val="0"/>
      <w:autoSpaceDN w:val="0"/>
      <w:adjustRightInd w:val="0"/>
      <w:ind w:right="4480"/>
      <w:jc w:val="center"/>
      <w:textAlignment w:val="baseline"/>
    </w:pPr>
    <w:rPr>
      <w:rFonts w:ascii="Book Antiqua" w:hAnsi="Book Antiqua" w:cs="Book Antiqua"/>
      <w:b/>
      <w:bCs/>
      <w:color w:val="000000"/>
      <w:sz w:val="28"/>
      <w:szCs w:val="28"/>
    </w:rPr>
  </w:style>
  <w:style w:type="character" w:customStyle="1" w:styleId="CmChar">
    <w:name w:val="Cím Char"/>
    <w:basedOn w:val="Bekezdsalapbettpusa"/>
    <w:link w:val="Cm"/>
    <w:uiPriority w:val="10"/>
    <w:rsid w:val="00661AA9"/>
    <w:rPr>
      <w:rFonts w:ascii="Book Antiqua" w:eastAsia="Times New Roman" w:hAnsi="Book Antiqua" w:cs="Book Antiqua"/>
      <w:b/>
      <w:bCs/>
      <w:color w:val="000000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627D2-71FD-4277-BCF4-D4665B64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balogneve</cp:lastModifiedBy>
  <cp:revision>5</cp:revision>
  <cp:lastPrinted>2025-03-20T12:52:00Z</cp:lastPrinted>
  <dcterms:created xsi:type="dcterms:W3CDTF">2025-03-20T12:49:00Z</dcterms:created>
  <dcterms:modified xsi:type="dcterms:W3CDTF">2025-03-20T12:52:00Z</dcterms:modified>
</cp:coreProperties>
</file>