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172AAB" w14:textId="77777777" w:rsidR="003417DA" w:rsidRPr="003946E8" w:rsidRDefault="003417DA" w:rsidP="00A53284">
      <w:pPr>
        <w:jc w:val="center"/>
        <w:rPr>
          <w:rFonts w:ascii="Georgia" w:hAnsi="Georgia"/>
        </w:rPr>
      </w:pPr>
      <w:r w:rsidRPr="003946E8">
        <w:rPr>
          <w:rFonts w:ascii="Georgia" w:hAnsi="Georgia"/>
          <w:noProof/>
        </w:rPr>
        <w:drawing>
          <wp:inline distT="0" distB="0" distL="0" distR="0" wp14:anchorId="2AB92760" wp14:editId="1C285D4D">
            <wp:extent cx="1104900" cy="1104900"/>
            <wp:effectExtent l="0" t="0" r="0" b="0"/>
            <wp:docPr id="3" name="Kép 3" descr="Sárvártérsé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árvártérsé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CA70F" w14:textId="77777777" w:rsidR="003417DA" w:rsidRPr="003946E8" w:rsidRDefault="003417DA" w:rsidP="00A53284">
      <w:pPr>
        <w:jc w:val="center"/>
        <w:rPr>
          <w:rFonts w:ascii="Georgia" w:hAnsi="Georgia"/>
        </w:rPr>
      </w:pPr>
    </w:p>
    <w:p w14:paraId="5B31A21F" w14:textId="77777777" w:rsidR="00D66C63" w:rsidRPr="003946E8" w:rsidRDefault="00D66C63" w:rsidP="00A53284">
      <w:pPr>
        <w:jc w:val="center"/>
        <w:rPr>
          <w:rFonts w:ascii="Georgia" w:hAnsi="Georgia"/>
        </w:rPr>
      </w:pPr>
    </w:p>
    <w:p w14:paraId="1A255788" w14:textId="246BB24F" w:rsidR="003417DA" w:rsidRPr="003946E8" w:rsidRDefault="00A42DA2" w:rsidP="00A53284">
      <w:pPr>
        <w:jc w:val="center"/>
        <w:outlineLvl w:val="0"/>
        <w:rPr>
          <w:rFonts w:ascii="Georgia" w:hAnsi="Georgia"/>
          <w:b/>
          <w:smallCaps/>
          <w:u w:val="single"/>
        </w:rPr>
      </w:pPr>
      <w:r>
        <w:rPr>
          <w:rFonts w:ascii="Georgia" w:hAnsi="Georgia"/>
          <w:b/>
          <w:smallCaps/>
          <w:u w:val="single"/>
        </w:rPr>
        <w:t xml:space="preserve">T Á R G Y M U T </w:t>
      </w:r>
      <w:proofErr w:type="gramStart"/>
      <w:r>
        <w:rPr>
          <w:rFonts w:ascii="Georgia" w:hAnsi="Georgia"/>
          <w:b/>
          <w:smallCaps/>
          <w:u w:val="single"/>
        </w:rPr>
        <w:t>A</w:t>
      </w:r>
      <w:proofErr w:type="gramEnd"/>
      <w:r>
        <w:rPr>
          <w:rFonts w:ascii="Georgia" w:hAnsi="Georgia"/>
          <w:b/>
          <w:smallCaps/>
          <w:u w:val="single"/>
        </w:rPr>
        <w:t xml:space="preserve"> T Ó</w:t>
      </w:r>
    </w:p>
    <w:p w14:paraId="259BAED6" w14:textId="77777777" w:rsidR="003417DA" w:rsidRPr="003946E8" w:rsidRDefault="003417DA" w:rsidP="00A53284">
      <w:pPr>
        <w:spacing w:after="200"/>
        <w:rPr>
          <w:rFonts w:ascii="Georgia" w:hAnsi="Georgia"/>
        </w:rPr>
      </w:pPr>
    </w:p>
    <w:p w14:paraId="608F0495" w14:textId="77777777" w:rsidR="003417DA" w:rsidRPr="003946E8" w:rsidRDefault="003417DA" w:rsidP="00A53284">
      <w:pPr>
        <w:jc w:val="center"/>
        <w:outlineLvl w:val="0"/>
        <w:rPr>
          <w:rFonts w:ascii="Georgia" w:hAnsi="Georgia"/>
          <w:b/>
        </w:rPr>
      </w:pPr>
      <w:r w:rsidRPr="003946E8">
        <w:rPr>
          <w:rFonts w:ascii="Georgia" w:hAnsi="Georgia"/>
          <w:b/>
        </w:rPr>
        <w:t xml:space="preserve">Sárvár Térsége Többcélú Kistérségi Társulás    </w:t>
      </w:r>
    </w:p>
    <w:p w14:paraId="69AFB4D9" w14:textId="77777777" w:rsidR="003417DA" w:rsidRPr="003946E8" w:rsidRDefault="00830F04" w:rsidP="00A53284">
      <w:pPr>
        <w:jc w:val="center"/>
        <w:outlineLvl w:val="0"/>
        <w:rPr>
          <w:rFonts w:ascii="Georgia" w:hAnsi="Georgia"/>
          <w:b/>
        </w:rPr>
      </w:pPr>
      <w:r>
        <w:rPr>
          <w:rFonts w:ascii="Georgia" w:hAnsi="Georgia"/>
          <w:b/>
        </w:rPr>
        <w:t>Intéző Bizottságá</w:t>
      </w:r>
      <w:r w:rsidR="00664C8F">
        <w:rPr>
          <w:rFonts w:ascii="Georgia" w:hAnsi="Georgia"/>
          <w:b/>
        </w:rPr>
        <w:t>nak</w:t>
      </w:r>
      <w:r w:rsidR="003417DA" w:rsidRPr="003946E8">
        <w:rPr>
          <w:rFonts w:ascii="Georgia" w:hAnsi="Georgia"/>
          <w:b/>
        </w:rPr>
        <w:t xml:space="preserve"> ülés</w:t>
      </w:r>
      <w:r w:rsidR="00664C8F">
        <w:rPr>
          <w:rFonts w:ascii="Georgia" w:hAnsi="Georgia"/>
          <w:b/>
        </w:rPr>
        <w:t>éről</w:t>
      </w:r>
    </w:p>
    <w:p w14:paraId="14B9D82E" w14:textId="77777777" w:rsidR="003417DA" w:rsidRPr="003946E8" w:rsidRDefault="003417DA" w:rsidP="00A53284">
      <w:pPr>
        <w:jc w:val="center"/>
        <w:outlineLvl w:val="0"/>
        <w:rPr>
          <w:rFonts w:ascii="Georgia" w:hAnsi="Georgia"/>
          <w:b/>
        </w:rPr>
      </w:pPr>
    </w:p>
    <w:p w14:paraId="38A70D0A" w14:textId="77777777" w:rsidR="003417DA" w:rsidRPr="003946E8" w:rsidRDefault="003417DA" w:rsidP="00A53284">
      <w:pPr>
        <w:jc w:val="center"/>
        <w:outlineLvl w:val="0"/>
        <w:rPr>
          <w:rFonts w:ascii="Georgia" w:hAnsi="Georgia"/>
          <w:b/>
        </w:rPr>
      </w:pPr>
    </w:p>
    <w:p w14:paraId="7BAC188A" w14:textId="3838046F" w:rsidR="003417DA" w:rsidRPr="003946E8" w:rsidRDefault="003417DA" w:rsidP="00A53284">
      <w:pPr>
        <w:jc w:val="center"/>
        <w:outlineLvl w:val="0"/>
        <w:rPr>
          <w:rFonts w:ascii="Georgia" w:hAnsi="Georgia"/>
          <w:b/>
        </w:rPr>
      </w:pPr>
      <w:r w:rsidRPr="003946E8">
        <w:rPr>
          <w:rFonts w:ascii="Georgia" w:hAnsi="Georgia"/>
          <w:b/>
        </w:rPr>
        <w:t>20</w:t>
      </w:r>
      <w:r w:rsidR="00C949CF">
        <w:rPr>
          <w:rFonts w:ascii="Georgia" w:hAnsi="Georgia"/>
          <w:b/>
        </w:rPr>
        <w:t>2</w:t>
      </w:r>
      <w:r w:rsidR="008B16B9">
        <w:rPr>
          <w:rFonts w:ascii="Georgia" w:hAnsi="Georgia"/>
          <w:b/>
        </w:rPr>
        <w:t>3</w:t>
      </w:r>
      <w:r w:rsidRPr="003946E8">
        <w:rPr>
          <w:rFonts w:ascii="Georgia" w:hAnsi="Georgia"/>
          <w:b/>
        </w:rPr>
        <w:t xml:space="preserve">. </w:t>
      </w:r>
    </w:p>
    <w:p w14:paraId="14365328" w14:textId="77777777" w:rsidR="003417DA" w:rsidRPr="003946E8" w:rsidRDefault="003417DA" w:rsidP="00A53284">
      <w:pPr>
        <w:jc w:val="center"/>
        <w:outlineLvl w:val="0"/>
        <w:rPr>
          <w:rFonts w:ascii="Georgia" w:hAnsi="Georgia"/>
          <w:b/>
        </w:rPr>
      </w:pPr>
    </w:p>
    <w:p w14:paraId="5E621053" w14:textId="77777777" w:rsidR="003417DA" w:rsidRPr="003946E8" w:rsidRDefault="003417DA" w:rsidP="00A53284">
      <w:pPr>
        <w:outlineLvl w:val="0"/>
        <w:rPr>
          <w:rFonts w:ascii="Georgia" w:hAnsi="Georgia"/>
          <w:b/>
          <w:u w:val="single"/>
        </w:rPr>
      </w:pPr>
      <w:r w:rsidRPr="003946E8">
        <w:rPr>
          <w:rFonts w:ascii="Georgia" w:hAnsi="Georgia"/>
          <w:b/>
          <w:u w:val="single"/>
        </w:rPr>
        <w:t>Határozatok:</w:t>
      </w:r>
    </w:p>
    <w:p w14:paraId="73192202" w14:textId="77777777" w:rsidR="003417DA" w:rsidRPr="003946E8" w:rsidRDefault="003417DA" w:rsidP="00A53284">
      <w:pPr>
        <w:outlineLvl w:val="0"/>
        <w:rPr>
          <w:rFonts w:ascii="Georgia" w:hAnsi="Georgia"/>
          <w:b/>
          <w:u w:val="single"/>
        </w:rPr>
      </w:pPr>
    </w:p>
    <w:p w14:paraId="7C033B2D" w14:textId="1EC37819" w:rsidR="00A208F7" w:rsidRPr="00276D1A" w:rsidRDefault="00A208F7" w:rsidP="007A58A6">
      <w:pPr>
        <w:tabs>
          <w:tab w:val="left" w:pos="2268"/>
        </w:tabs>
        <w:ind w:right="-709"/>
        <w:rPr>
          <w:rFonts w:ascii="Georgia" w:hAnsi="Georgia"/>
        </w:rPr>
      </w:pPr>
      <w:r w:rsidRPr="00276D1A">
        <w:rPr>
          <w:rFonts w:ascii="Georgia" w:hAnsi="Georgia"/>
        </w:rPr>
        <w:t>1</w:t>
      </w:r>
      <w:r>
        <w:rPr>
          <w:rFonts w:ascii="Georgia" w:hAnsi="Georgia"/>
        </w:rPr>
        <w:t>/202</w:t>
      </w:r>
      <w:r w:rsidR="008B16B9">
        <w:rPr>
          <w:rFonts w:ascii="Georgia" w:hAnsi="Georgia"/>
        </w:rPr>
        <w:t>3</w:t>
      </w:r>
      <w:r>
        <w:rPr>
          <w:rFonts w:ascii="Georgia" w:hAnsi="Georgia"/>
        </w:rPr>
        <w:t xml:space="preserve">. (II. </w:t>
      </w:r>
      <w:r w:rsidR="008B16B9">
        <w:rPr>
          <w:rFonts w:ascii="Georgia" w:hAnsi="Georgia"/>
        </w:rPr>
        <w:t>07</w:t>
      </w:r>
      <w:r>
        <w:rPr>
          <w:rFonts w:ascii="Georgia" w:hAnsi="Georgia"/>
        </w:rPr>
        <w:t>.)</w:t>
      </w:r>
      <w:r w:rsidRPr="00276D1A">
        <w:rPr>
          <w:rFonts w:ascii="Georgia" w:hAnsi="Georgia"/>
        </w:rPr>
        <w:tab/>
        <w:t xml:space="preserve">Gyermekjóléti Szolgálat </w:t>
      </w:r>
      <w:r>
        <w:rPr>
          <w:rFonts w:ascii="Georgia" w:hAnsi="Georgia"/>
        </w:rPr>
        <w:t>202</w:t>
      </w:r>
      <w:r w:rsidR="008B16B9">
        <w:rPr>
          <w:rFonts w:ascii="Georgia" w:hAnsi="Georgia"/>
        </w:rPr>
        <w:t>2</w:t>
      </w:r>
      <w:r>
        <w:rPr>
          <w:rFonts w:ascii="Georgia" w:hAnsi="Georgia"/>
        </w:rPr>
        <w:t>.</w:t>
      </w:r>
      <w:r w:rsidR="007A58A6">
        <w:rPr>
          <w:rFonts w:ascii="Georgia" w:hAnsi="Georgia"/>
        </w:rPr>
        <w:t xml:space="preserve"> </w:t>
      </w:r>
      <w:r w:rsidR="00814760">
        <w:rPr>
          <w:rFonts w:ascii="Georgia" w:hAnsi="Georgia"/>
        </w:rPr>
        <w:t>évi költségvetésének módosításáról</w:t>
      </w:r>
    </w:p>
    <w:p w14:paraId="23021F17" w14:textId="79D2E84F" w:rsidR="00A208F7" w:rsidRPr="00276D1A" w:rsidRDefault="00A208F7" w:rsidP="00A208F7">
      <w:pPr>
        <w:tabs>
          <w:tab w:val="left" w:pos="2268"/>
        </w:tabs>
        <w:rPr>
          <w:rFonts w:ascii="Georgia" w:hAnsi="Georgia"/>
        </w:rPr>
      </w:pPr>
      <w:r w:rsidRPr="00276D1A">
        <w:rPr>
          <w:rFonts w:ascii="Georgia" w:hAnsi="Georgia"/>
        </w:rPr>
        <w:t>2</w:t>
      </w:r>
      <w:r>
        <w:rPr>
          <w:rFonts w:ascii="Georgia" w:hAnsi="Georgia"/>
        </w:rPr>
        <w:t>/202</w:t>
      </w:r>
      <w:r w:rsidR="008B16B9">
        <w:rPr>
          <w:rFonts w:ascii="Georgia" w:hAnsi="Georgia"/>
        </w:rPr>
        <w:t>3</w:t>
      </w:r>
      <w:r>
        <w:rPr>
          <w:rFonts w:ascii="Georgia" w:hAnsi="Georgia"/>
        </w:rPr>
        <w:t xml:space="preserve">. (II. </w:t>
      </w:r>
      <w:r w:rsidR="008B16B9">
        <w:rPr>
          <w:rFonts w:ascii="Georgia" w:hAnsi="Georgia"/>
        </w:rPr>
        <w:t>07</w:t>
      </w:r>
      <w:r>
        <w:rPr>
          <w:rFonts w:ascii="Georgia" w:hAnsi="Georgia"/>
        </w:rPr>
        <w:t>.)</w:t>
      </w:r>
      <w:r w:rsidRPr="00276D1A">
        <w:rPr>
          <w:rFonts w:ascii="Georgia" w:hAnsi="Georgia"/>
        </w:rPr>
        <w:tab/>
        <w:t xml:space="preserve">Társulás </w:t>
      </w:r>
      <w:r>
        <w:rPr>
          <w:rFonts w:ascii="Georgia" w:hAnsi="Georgia"/>
        </w:rPr>
        <w:t>202</w:t>
      </w:r>
      <w:r w:rsidR="008B16B9">
        <w:rPr>
          <w:rFonts w:ascii="Georgia" w:hAnsi="Georgia"/>
        </w:rPr>
        <w:t>2</w:t>
      </w:r>
      <w:r>
        <w:rPr>
          <w:rFonts w:ascii="Georgia" w:hAnsi="Georgia"/>
        </w:rPr>
        <w:t>.</w:t>
      </w:r>
      <w:r w:rsidR="0075510F">
        <w:rPr>
          <w:rFonts w:ascii="Georgia" w:hAnsi="Georgia"/>
        </w:rPr>
        <w:t xml:space="preserve"> évi költségvetésének módosításáról</w:t>
      </w:r>
    </w:p>
    <w:p w14:paraId="236F84DB" w14:textId="5B077D8C" w:rsidR="00A208F7" w:rsidRPr="00276D1A" w:rsidRDefault="00A208F7" w:rsidP="00A208F7">
      <w:pPr>
        <w:tabs>
          <w:tab w:val="left" w:pos="2268"/>
        </w:tabs>
        <w:rPr>
          <w:rFonts w:ascii="Georgia" w:hAnsi="Georgia"/>
        </w:rPr>
      </w:pPr>
      <w:r w:rsidRPr="00276D1A">
        <w:rPr>
          <w:rFonts w:ascii="Georgia" w:hAnsi="Georgia"/>
        </w:rPr>
        <w:t>3</w:t>
      </w:r>
      <w:r>
        <w:rPr>
          <w:rFonts w:ascii="Georgia" w:hAnsi="Georgia"/>
        </w:rPr>
        <w:t>/202</w:t>
      </w:r>
      <w:r w:rsidR="008B16B9">
        <w:rPr>
          <w:rFonts w:ascii="Georgia" w:hAnsi="Georgia"/>
        </w:rPr>
        <w:t>3</w:t>
      </w:r>
      <w:r>
        <w:rPr>
          <w:rFonts w:ascii="Georgia" w:hAnsi="Georgia"/>
        </w:rPr>
        <w:t xml:space="preserve">. (II. </w:t>
      </w:r>
      <w:r w:rsidR="008B16B9">
        <w:rPr>
          <w:rFonts w:ascii="Georgia" w:hAnsi="Georgia"/>
        </w:rPr>
        <w:t>07</w:t>
      </w:r>
      <w:r>
        <w:rPr>
          <w:rFonts w:ascii="Georgia" w:hAnsi="Georgia"/>
        </w:rPr>
        <w:t>.)</w:t>
      </w:r>
      <w:r w:rsidRPr="00276D1A">
        <w:rPr>
          <w:rFonts w:ascii="Georgia" w:hAnsi="Georgia"/>
        </w:rPr>
        <w:tab/>
        <w:t xml:space="preserve">Gyermekjóléti Szolgálat </w:t>
      </w:r>
      <w:r>
        <w:rPr>
          <w:rFonts w:ascii="Georgia" w:hAnsi="Georgia"/>
        </w:rPr>
        <w:t>202</w:t>
      </w:r>
      <w:r w:rsidR="008B16B9">
        <w:rPr>
          <w:rFonts w:ascii="Georgia" w:hAnsi="Georgia"/>
        </w:rPr>
        <w:t>3</w:t>
      </w:r>
      <w:r>
        <w:rPr>
          <w:rFonts w:ascii="Georgia" w:hAnsi="Georgia"/>
        </w:rPr>
        <w:t>.</w:t>
      </w:r>
      <w:r w:rsidR="0075510F">
        <w:rPr>
          <w:rFonts w:ascii="Georgia" w:hAnsi="Georgia"/>
        </w:rPr>
        <w:t xml:space="preserve"> évi költségvetéséről</w:t>
      </w:r>
    </w:p>
    <w:p w14:paraId="084894B0" w14:textId="4396318A" w:rsidR="00A208F7" w:rsidRPr="00276D1A" w:rsidRDefault="00A208F7" w:rsidP="00A208F7">
      <w:pPr>
        <w:tabs>
          <w:tab w:val="left" w:pos="2268"/>
        </w:tabs>
        <w:rPr>
          <w:rFonts w:ascii="Georgia" w:hAnsi="Georgia"/>
        </w:rPr>
      </w:pPr>
      <w:r w:rsidRPr="00276D1A">
        <w:rPr>
          <w:rFonts w:ascii="Georgia" w:hAnsi="Georgia"/>
        </w:rPr>
        <w:t>4</w:t>
      </w:r>
      <w:r>
        <w:rPr>
          <w:rFonts w:ascii="Georgia" w:hAnsi="Georgia"/>
        </w:rPr>
        <w:t>/202</w:t>
      </w:r>
      <w:r w:rsidR="008B16B9">
        <w:rPr>
          <w:rFonts w:ascii="Georgia" w:hAnsi="Georgia"/>
        </w:rPr>
        <w:t>3</w:t>
      </w:r>
      <w:r>
        <w:rPr>
          <w:rFonts w:ascii="Georgia" w:hAnsi="Georgia"/>
        </w:rPr>
        <w:t xml:space="preserve">. (II. </w:t>
      </w:r>
      <w:r w:rsidR="008B16B9">
        <w:rPr>
          <w:rFonts w:ascii="Georgia" w:hAnsi="Georgia"/>
        </w:rPr>
        <w:t>07</w:t>
      </w:r>
      <w:r>
        <w:rPr>
          <w:rFonts w:ascii="Georgia" w:hAnsi="Georgia"/>
        </w:rPr>
        <w:t>.)</w:t>
      </w:r>
      <w:r w:rsidRPr="00276D1A">
        <w:rPr>
          <w:rFonts w:ascii="Georgia" w:hAnsi="Georgia"/>
        </w:rPr>
        <w:tab/>
        <w:t>202</w:t>
      </w:r>
      <w:r w:rsidR="008B16B9">
        <w:rPr>
          <w:rFonts w:ascii="Georgia" w:hAnsi="Georgia"/>
        </w:rPr>
        <w:t>3</w:t>
      </w:r>
      <w:r w:rsidRPr="00276D1A">
        <w:rPr>
          <w:rFonts w:ascii="Georgia" w:hAnsi="Georgia"/>
        </w:rPr>
        <w:t xml:space="preserve">. évi belső </w:t>
      </w:r>
      <w:r w:rsidR="0075510F">
        <w:rPr>
          <w:rFonts w:ascii="Georgia" w:hAnsi="Georgia"/>
        </w:rPr>
        <w:t>ellenőrzési szerződés</w:t>
      </w:r>
    </w:p>
    <w:p w14:paraId="637CD038" w14:textId="0101428F" w:rsidR="00A208F7" w:rsidRPr="00276D1A" w:rsidRDefault="00A208F7" w:rsidP="00A208F7">
      <w:pPr>
        <w:tabs>
          <w:tab w:val="left" w:pos="2268"/>
        </w:tabs>
        <w:rPr>
          <w:rFonts w:ascii="Georgia" w:hAnsi="Georgia"/>
        </w:rPr>
      </w:pPr>
      <w:r w:rsidRPr="00276D1A">
        <w:rPr>
          <w:rFonts w:ascii="Georgia" w:hAnsi="Georgia"/>
        </w:rPr>
        <w:t>5</w:t>
      </w:r>
      <w:r>
        <w:rPr>
          <w:rFonts w:ascii="Georgia" w:hAnsi="Georgia"/>
        </w:rPr>
        <w:t>/202</w:t>
      </w:r>
      <w:r w:rsidR="008B16B9">
        <w:rPr>
          <w:rFonts w:ascii="Georgia" w:hAnsi="Georgia"/>
        </w:rPr>
        <w:t>3</w:t>
      </w:r>
      <w:r>
        <w:rPr>
          <w:rFonts w:ascii="Georgia" w:hAnsi="Georgia"/>
        </w:rPr>
        <w:t xml:space="preserve">. (II. </w:t>
      </w:r>
      <w:r w:rsidR="008B16B9">
        <w:rPr>
          <w:rFonts w:ascii="Georgia" w:hAnsi="Georgia"/>
        </w:rPr>
        <w:t>07</w:t>
      </w:r>
      <w:r>
        <w:rPr>
          <w:rFonts w:ascii="Georgia" w:hAnsi="Georgia"/>
        </w:rPr>
        <w:t>.)</w:t>
      </w:r>
      <w:r w:rsidRPr="00276D1A">
        <w:rPr>
          <w:rFonts w:ascii="Georgia" w:hAnsi="Georgia"/>
        </w:rPr>
        <w:tab/>
      </w:r>
      <w:r w:rsidR="007A58A6" w:rsidRPr="00276D1A">
        <w:rPr>
          <w:rFonts w:ascii="Georgia" w:hAnsi="Georgia"/>
        </w:rPr>
        <w:t>Gyermekjóléti Szolgálat 202</w:t>
      </w:r>
      <w:r w:rsidR="007A58A6">
        <w:rPr>
          <w:rFonts w:ascii="Georgia" w:hAnsi="Georgia"/>
        </w:rPr>
        <w:t>3</w:t>
      </w:r>
      <w:r w:rsidR="007A58A6" w:rsidRPr="00276D1A">
        <w:rPr>
          <w:rFonts w:ascii="Georgia" w:hAnsi="Georgia"/>
        </w:rPr>
        <w:t xml:space="preserve">. évi belső ellenőrzési terve </w:t>
      </w:r>
    </w:p>
    <w:p w14:paraId="464CDB98" w14:textId="286321DF" w:rsidR="00A208F7" w:rsidRPr="00276D1A" w:rsidRDefault="00A208F7" w:rsidP="00A208F7">
      <w:pPr>
        <w:tabs>
          <w:tab w:val="left" w:pos="2268"/>
        </w:tabs>
        <w:rPr>
          <w:rFonts w:ascii="Georgia" w:hAnsi="Georgia"/>
        </w:rPr>
      </w:pPr>
      <w:r w:rsidRPr="00276D1A">
        <w:rPr>
          <w:rFonts w:ascii="Georgia" w:hAnsi="Georgia"/>
        </w:rPr>
        <w:t>6</w:t>
      </w:r>
      <w:r>
        <w:rPr>
          <w:rFonts w:ascii="Georgia" w:hAnsi="Georgia"/>
        </w:rPr>
        <w:t>/202</w:t>
      </w:r>
      <w:r w:rsidR="008B16B9">
        <w:rPr>
          <w:rFonts w:ascii="Georgia" w:hAnsi="Georgia"/>
        </w:rPr>
        <w:t>3</w:t>
      </w:r>
      <w:r>
        <w:rPr>
          <w:rFonts w:ascii="Georgia" w:hAnsi="Georgia"/>
        </w:rPr>
        <w:t xml:space="preserve">. (II. </w:t>
      </w:r>
      <w:r w:rsidR="008B16B9">
        <w:rPr>
          <w:rFonts w:ascii="Georgia" w:hAnsi="Georgia"/>
        </w:rPr>
        <w:t>07</w:t>
      </w:r>
      <w:r>
        <w:rPr>
          <w:rFonts w:ascii="Georgia" w:hAnsi="Georgia"/>
        </w:rPr>
        <w:t>.)</w:t>
      </w:r>
      <w:r w:rsidRPr="00276D1A">
        <w:rPr>
          <w:rFonts w:ascii="Georgia" w:hAnsi="Georgia"/>
        </w:rPr>
        <w:tab/>
      </w:r>
      <w:r w:rsidR="007A58A6" w:rsidRPr="00276D1A">
        <w:rPr>
          <w:rFonts w:ascii="Georgia" w:hAnsi="Georgia"/>
        </w:rPr>
        <w:t xml:space="preserve">Társulás </w:t>
      </w:r>
      <w:r w:rsidR="007A58A6">
        <w:rPr>
          <w:rFonts w:ascii="Georgia" w:hAnsi="Georgia"/>
        </w:rPr>
        <w:t>2023.</w:t>
      </w:r>
      <w:r w:rsidR="007A58A6" w:rsidRPr="00276D1A">
        <w:rPr>
          <w:rFonts w:ascii="Georgia" w:hAnsi="Georgia"/>
        </w:rPr>
        <w:t xml:space="preserve"> évi belső ellenőrzési terve</w:t>
      </w:r>
    </w:p>
    <w:p w14:paraId="17A82D35" w14:textId="5AA3AAAF" w:rsidR="00A208F7" w:rsidRPr="00276D1A" w:rsidRDefault="00A208F7" w:rsidP="00A208F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7/202</w:t>
      </w:r>
      <w:r w:rsidR="008B16B9">
        <w:rPr>
          <w:rFonts w:ascii="Georgia" w:hAnsi="Georgia"/>
        </w:rPr>
        <w:t>3</w:t>
      </w:r>
      <w:r>
        <w:rPr>
          <w:rFonts w:ascii="Georgia" w:hAnsi="Georgia"/>
        </w:rPr>
        <w:t xml:space="preserve">. (II. </w:t>
      </w:r>
      <w:r w:rsidR="008B16B9">
        <w:rPr>
          <w:rFonts w:ascii="Georgia" w:hAnsi="Georgia"/>
        </w:rPr>
        <w:t>07</w:t>
      </w:r>
      <w:r>
        <w:rPr>
          <w:rFonts w:ascii="Georgia" w:hAnsi="Georgia"/>
        </w:rPr>
        <w:t>.)</w:t>
      </w:r>
      <w:r w:rsidRPr="00276D1A">
        <w:rPr>
          <w:rFonts w:ascii="Georgia" w:hAnsi="Georgia"/>
        </w:rPr>
        <w:tab/>
        <w:t>Költségvetési évet követő három év kihatásairól</w:t>
      </w:r>
    </w:p>
    <w:p w14:paraId="53D4231E" w14:textId="30B5D5FF" w:rsidR="00A208F7" w:rsidRPr="00276D1A" w:rsidRDefault="00DD426D" w:rsidP="00A208F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8</w:t>
      </w:r>
      <w:r w:rsidR="00A208F7">
        <w:rPr>
          <w:rFonts w:ascii="Georgia" w:hAnsi="Georgia"/>
        </w:rPr>
        <w:t>/202</w:t>
      </w:r>
      <w:r w:rsidR="008B16B9">
        <w:rPr>
          <w:rFonts w:ascii="Georgia" w:hAnsi="Georgia"/>
        </w:rPr>
        <w:t>3</w:t>
      </w:r>
      <w:r w:rsidR="00A208F7">
        <w:rPr>
          <w:rFonts w:ascii="Georgia" w:hAnsi="Georgia"/>
        </w:rPr>
        <w:t xml:space="preserve">. (II. </w:t>
      </w:r>
      <w:r w:rsidR="008B16B9">
        <w:rPr>
          <w:rFonts w:ascii="Georgia" w:hAnsi="Georgia"/>
        </w:rPr>
        <w:t>07</w:t>
      </w:r>
      <w:r w:rsidR="00A208F7">
        <w:rPr>
          <w:rFonts w:ascii="Georgia" w:hAnsi="Georgia"/>
        </w:rPr>
        <w:t>.)</w:t>
      </w:r>
      <w:r w:rsidR="00A208F7" w:rsidRPr="00276D1A">
        <w:rPr>
          <w:rFonts w:ascii="Georgia" w:hAnsi="Georgia"/>
        </w:rPr>
        <w:tab/>
        <w:t>Tagdíj megállapítása</w:t>
      </w:r>
    </w:p>
    <w:p w14:paraId="0C5422C6" w14:textId="4F5E539C" w:rsidR="00A208F7" w:rsidRPr="00276D1A" w:rsidRDefault="00DD426D" w:rsidP="00A208F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9</w:t>
      </w:r>
      <w:r w:rsidR="00A208F7">
        <w:rPr>
          <w:rFonts w:ascii="Georgia" w:hAnsi="Georgia"/>
        </w:rPr>
        <w:t>/202</w:t>
      </w:r>
      <w:r w:rsidR="008B16B9">
        <w:rPr>
          <w:rFonts w:ascii="Georgia" w:hAnsi="Georgia"/>
        </w:rPr>
        <w:t>3</w:t>
      </w:r>
      <w:r w:rsidR="00A208F7">
        <w:rPr>
          <w:rFonts w:ascii="Georgia" w:hAnsi="Georgia"/>
        </w:rPr>
        <w:t xml:space="preserve">. (II. </w:t>
      </w:r>
      <w:r w:rsidR="008B16B9">
        <w:rPr>
          <w:rFonts w:ascii="Georgia" w:hAnsi="Georgia"/>
        </w:rPr>
        <w:t>07</w:t>
      </w:r>
      <w:r w:rsidR="00A208F7">
        <w:rPr>
          <w:rFonts w:ascii="Georgia" w:hAnsi="Georgia"/>
        </w:rPr>
        <w:t>.)</w:t>
      </w:r>
      <w:r w:rsidR="00A208F7" w:rsidRPr="00276D1A">
        <w:rPr>
          <w:rFonts w:ascii="Georgia" w:hAnsi="Georgia"/>
        </w:rPr>
        <w:tab/>
        <w:t xml:space="preserve">Társulás </w:t>
      </w:r>
      <w:r w:rsidR="00A208F7">
        <w:rPr>
          <w:rFonts w:ascii="Georgia" w:hAnsi="Georgia"/>
        </w:rPr>
        <w:t>202</w:t>
      </w:r>
      <w:r w:rsidR="008B16B9">
        <w:rPr>
          <w:rFonts w:ascii="Georgia" w:hAnsi="Georgia"/>
        </w:rPr>
        <w:t>3</w:t>
      </w:r>
      <w:r w:rsidR="00A208F7">
        <w:rPr>
          <w:rFonts w:ascii="Georgia" w:hAnsi="Georgia"/>
        </w:rPr>
        <w:t>.</w:t>
      </w:r>
      <w:r w:rsidR="00A208F7" w:rsidRPr="00276D1A">
        <w:rPr>
          <w:rFonts w:ascii="Georgia" w:hAnsi="Georgia"/>
        </w:rPr>
        <w:t xml:space="preserve"> évi költségvetés</w:t>
      </w:r>
      <w:r w:rsidR="007A58A6">
        <w:rPr>
          <w:rFonts w:ascii="Georgia" w:hAnsi="Georgia"/>
        </w:rPr>
        <w:t>éről</w:t>
      </w:r>
    </w:p>
    <w:p w14:paraId="12C6B67C" w14:textId="61BD1A6D" w:rsidR="00A208F7" w:rsidRDefault="00DD426D" w:rsidP="00A208F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10</w:t>
      </w:r>
      <w:r w:rsidR="00A208F7">
        <w:rPr>
          <w:rFonts w:ascii="Georgia" w:hAnsi="Georgia"/>
        </w:rPr>
        <w:t>/202</w:t>
      </w:r>
      <w:r w:rsidR="008B16B9">
        <w:rPr>
          <w:rFonts w:ascii="Georgia" w:hAnsi="Georgia"/>
        </w:rPr>
        <w:t>3</w:t>
      </w:r>
      <w:r w:rsidR="00A208F7">
        <w:rPr>
          <w:rFonts w:ascii="Georgia" w:hAnsi="Georgia"/>
        </w:rPr>
        <w:t xml:space="preserve">. (II. </w:t>
      </w:r>
      <w:r w:rsidR="008B16B9">
        <w:rPr>
          <w:rFonts w:ascii="Georgia" w:hAnsi="Georgia"/>
        </w:rPr>
        <w:t>07</w:t>
      </w:r>
      <w:r w:rsidR="00A208F7">
        <w:rPr>
          <w:rFonts w:ascii="Georgia" w:hAnsi="Georgia"/>
        </w:rPr>
        <w:t>.)</w:t>
      </w:r>
      <w:r w:rsidR="00A208F7" w:rsidRPr="00276D1A">
        <w:rPr>
          <w:rFonts w:ascii="Georgia" w:hAnsi="Georgia"/>
        </w:rPr>
        <w:tab/>
        <w:t xml:space="preserve">Társulás </w:t>
      </w:r>
      <w:r w:rsidR="00A208F7">
        <w:rPr>
          <w:rFonts w:ascii="Georgia" w:hAnsi="Georgia"/>
        </w:rPr>
        <w:t>202</w:t>
      </w:r>
      <w:r w:rsidR="008B16B9">
        <w:rPr>
          <w:rFonts w:ascii="Georgia" w:hAnsi="Georgia"/>
        </w:rPr>
        <w:t>3</w:t>
      </w:r>
      <w:r w:rsidR="00A208F7">
        <w:rPr>
          <w:rFonts w:ascii="Georgia" w:hAnsi="Georgia"/>
        </w:rPr>
        <w:t>.</w:t>
      </w:r>
      <w:r w:rsidR="00A208F7" w:rsidRPr="00276D1A">
        <w:rPr>
          <w:rFonts w:ascii="Georgia" w:hAnsi="Georgia"/>
        </w:rPr>
        <w:t xml:space="preserve"> évi munkaterv</w:t>
      </w:r>
      <w:r w:rsidR="007A58A6">
        <w:rPr>
          <w:rFonts w:ascii="Georgia" w:hAnsi="Georgia"/>
        </w:rPr>
        <w:t>e</w:t>
      </w:r>
    </w:p>
    <w:p w14:paraId="2EABB572" w14:textId="7AC9CD80" w:rsidR="007A58A6" w:rsidRDefault="007A58A6" w:rsidP="00A208F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11/2023. (II. 07.)</w:t>
      </w:r>
      <w:r>
        <w:rPr>
          <w:rFonts w:ascii="Georgia" w:hAnsi="Georgia"/>
        </w:rPr>
        <w:tab/>
        <w:t>Háziorvosi ügyeleti díjak</w:t>
      </w:r>
    </w:p>
    <w:p w14:paraId="46C02C2B" w14:textId="77777777" w:rsidR="001E048E" w:rsidRPr="00276D1A" w:rsidRDefault="001E048E" w:rsidP="001E048E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12/2023. (V. 16.)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2022.</w:t>
      </w:r>
      <w:r w:rsidRPr="003659A7">
        <w:rPr>
          <w:rFonts w:ascii="Georgia" w:hAnsi="Georgia"/>
        </w:rPr>
        <w:t xml:space="preserve"> évi szakmai beszámolója</w:t>
      </w:r>
    </w:p>
    <w:p w14:paraId="556B42F7" w14:textId="77777777" w:rsidR="001E048E" w:rsidRPr="00276D1A" w:rsidRDefault="001E048E" w:rsidP="001E048E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13/2023. (V. 16.)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2022.</w:t>
      </w:r>
      <w:r w:rsidRPr="003659A7">
        <w:rPr>
          <w:rFonts w:ascii="Georgia" w:hAnsi="Georgia"/>
        </w:rPr>
        <w:t xml:space="preserve"> évi gazdálkodási beszámolója</w:t>
      </w:r>
    </w:p>
    <w:p w14:paraId="0EF4D34D" w14:textId="77777777" w:rsidR="001E048E" w:rsidRPr="00276D1A" w:rsidRDefault="001E048E" w:rsidP="001E048E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14/2023. (V. 16.)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>Központi Háziorvosi Ügyeleti 202</w:t>
      </w:r>
      <w:r>
        <w:rPr>
          <w:rFonts w:ascii="Georgia" w:hAnsi="Georgia"/>
        </w:rPr>
        <w:t>2</w:t>
      </w:r>
      <w:r w:rsidRPr="003659A7">
        <w:rPr>
          <w:rFonts w:ascii="Georgia" w:hAnsi="Georgia"/>
        </w:rPr>
        <w:t>. évi beszámolója</w:t>
      </w:r>
    </w:p>
    <w:p w14:paraId="615AF515" w14:textId="77777777" w:rsidR="001E048E" w:rsidRPr="00276D1A" w:rsidRDefault="001E048E" w:rsidP="001E048E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15/2023. (V. 16.)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Társulás </w:t>
      </w:r>
      <w:r>
        <w:rPr>
          <w:rFonts w:ascii="Georgia" w:hAnsi="Georgia"/>
        </w:rPr>
        <w:t>2022.</w:t>
      </w:r>
      <w:r w:rsidRPr="003659A7">
        <w:rPr>
          <w:rFonts w:ascii="Georgia" w:hAnsi="Georgia"/>
        </w:rPr>
        <w:t xml:space="preserve"> évi munkájáról szóló beszámoló</w:t>
      </w:r>
    </w:p>
    <w:p w14:paraId="797904BC" w14:textId="77777777" w:rsidR="001E048E" w:rsidRPr="00276D1A" w:rsidRDefault="001E048E" w:rsidP="001E048E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16/2023. (V. 16.)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Társulás </w:t>
      </w:r>
      <w:r>
        <w:rPr>
          <w:rFonts w:ascii="Georgia" w:hAnsi="Georgia"/>
        </w:rPr>
        <w:t>2022.</w:t>
      </w:r>
      <w:r w:rsidRPr="003659A7">
        <w:rPr>
          <w:rFonts w:ascii="Georgia" w:hAnsi="Georgia"/>
        </w:rPr>
        <w:t xml:space="preserve"> évi belső ellenőrzési jelentése</w:t>
      </w:r>
    </w:p>
    <w:p w14:paraId="32B7A5E5" w14:textId="77777777" w:rsidR="001E048E" w:rsidRDefault="001E048E" w:rsidP="001E048E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17/2023. (V. 16.)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2022.</w:t>
      </w:r>
      <w:r w:rsidRPr="003659A7">
        <w:rPr>
          <w:rFonts w:ascii="Georgia" w:hAnsi="Georgia"/>
        </w:rPr>
        <w:t xml:space="preserve"> évi belső ellenőrzési jelentése</w:t>
      </w:r>
    </w:p>
    <w:p w14:paraId="4A6416EF" w14:textId="77777777" w:rsidR="001E048E" w:rsidRPr="00276D1A" w:rsidRDefault="001E048E" w:rsidP="001E048E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18/2023. (V. 16.)</w:t>
      </w:r>
      <w:r w:rsidRPr="00276D1A">
        <w:rPr>
          <w:rFonts w:ascii="Georgia" w:hAnsi="Georgia"/>
        </w:rPr>
        <w:tab/>
      </w:r>
      <w:r>
        <w:rPr>
          <w:rFonts w:ascii="Georgia" w:hAnsi="Georgia"/>
        </w:rPr>
        <w:t>2022.</w:t>
      </w:r>
      <w:r w:rsidRPr="003659A7">
        <w:rPr>
          <w:rFonts w:ascii="Georgia" w:hAnsi="Georgia"/>
        </w:rPr>
        <w:t xml:space="preserve"> évi belső ellenőrzések összefoglaló jelentése</w:t>
      </w:r>
    </w:p>
    <w:p w14:paraId="7CD0B95E" w14:textId="77777777" w:rsidR="001E048E" w:rsidRPr="00276D1A" w:rsidRDefault="001E048E" w:rsidP="001E048E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19/2023. (V. 16.)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Társulás </w:t>
      </w:r>
      <w:r>
        <w:rPr>
          <w:rFonts w:ascii="Georgia" w:hAnsi="Georgia"/>
        </w:rPr>
        <w:t>2022.</w:t>
      </w:r>
      <w:r w:rsidRPr="003659A7">
        <w:rPr>
          <w:rFonts w:ascii="Georgia" w:hAnsi="Georgia"/>
        </w:rPr>
        <w:t xml:space="preserve"> évi gazdálkodási beszámolója</w:t>
      </w:r>
    </w:p>
    <w:p w14:paraId="6E645696" w14:textId="77777777" w:rsidR="001E048E" w:rsidRPr="00276D1A" w:rsidRDefault="001E048E" w:rsidP="001E048E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20/2023. (V. 16.)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>Belső kontroll nyilatkozatok jóváhagyása</w:t>
      </w:r>
    </w:p>
    <w:p w14:paraId="1A5ABA0C" w14:textId="77777777" w:rsidR="001E048E" w:rsidRPr="00276D1A" w:rsidRDefault="001E048E" w:rsidP="001E048E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21/2023. (V. 16.)</w:t>
      </w:r>
      <w:r w:rsidRPr="00276D1A">
        <w:rPr>
          <w:rFonts w:ascii="Georgia" w:hAnsi="Georgia"/>
        </w:rPr>
        <w:tab/>
      </w:r>
      <w:r>
        <w:rPr>
          <w:rFonts w:ascii="Georgia" w:hAnsi="Georgia"/>
        </w:rPr>
        <w:t>Gyermekjóléti Szolgálat intézményvezetői pályázata</w:t>
      </w:r>
    </w:p>
    <w:p w14:paraId="25A01416" w14:textId="77777777" w:rsidR="001E048E" w:rsidRDefault="001E048E" w:rsidP="001E048E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22/2023. (V. 16.)</w:t>
      </w:r>
      <w:r w:rsidRPr="00276D1A">
        <w:rPr>
          <w:rFonts w:ascii="Georgia" w:hAnsi="Georgia"/>
        </w:rPr>
        <w:tab/>
      </w:r>
      <w:r>
        <w:rPr>
          <w:rFonts w:ascii="Georgia" w:hAnsi="Georgia"/>
        </w:rPr>
        <w:t>Gyermekjóléti Szolgálat 2023.évi költségvetésének módosítása</w:t>
      </w:r>
    </w:p>
    <w:p w14:paraId="092F4C8A" w14:textId="77777777" w:rsidR="001E048E" w:rsidRPr="000E3AA9" w:rsidRDefault="001E048E" w:rsidP="001E048E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23/2023. (V. 16.)</w:t>
      </w:r>
      <w:r w:rsidRPr="00276D1A">
        <w:rPr>
          <w:rFonts w:ascii="Georgia" w:hAnsi="Georgia"/>
        </w:rPr>
        <w:tab/>
      </w:r>
      <w:r>
        <w:rPr>
          <w:rFonts w:ascii="Georgia" w:hAnsi="Georgia"/>
        </w:rPr>
        <w:t>Társulás 2023.évi költségvetésének módosítása</w:t>
      </w:r>
    </w:p>
    <w:p w14:paraId="401B41B2" w14:textId="77777777" w:rsidR="00C010AA" w:rsidRDefault="00C010AA" w:rsidP="00C010AA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24/2023. (VII. 05.)</w:t>
      </w:r>
      <w:r w:rsidRPr="00276D1A">
        <w:rPr>
          <w:rFonts w:ascii="Georgia" w:hAnsi="Georgia"/>
        </w:rPr>
        <w:tab/>
      </w:r>
      <w:r>
        <w:rPr>
          <w:rFonts w:ascii="Georgia" w:hAnsi="Georgia"/>
        </w:rPr>
        <w:t>Kistérségi szakmai út árajánlatának visszautasítása</w:t>
      </w:r>
    </w:p>
    <w:p w14:paraId="70B41544" w14:textId="77777777" w:rsidR="00C010AA" w:rsidRDefault="00C010AA" w:rsidP="00C010AA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 xml:space="preserve">25/2023. (VII. 05.)    Kistérségi szakmai út 1 napos időintervallumban történő </w:t>
      </w:r>
    </w:p>
    <w:p w14:paraId="47A0B61B" w14:textId="77777777" w:rsidR="00C010AA" w:rsidRDefault="00C010AA" w:rsidP="00C010AA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ab/>
      </w:r>
      <w:proofErr w:type="gramStart"/>
      <w:r>
        <w:rPr>
          <w:rFonts w:ascii="Georgia" w:hAnsi="Georgia"/>
        </w:rPr>
        <w:t>megszervezése</w:t>
      </w:r>
      <w:proofErr w:type="gramEnd"/>
      <w:r>
        <w:rPr>
          <w:rFonts w:ascii="Georgia" w:hAnsi="Georgia"/>
        </w:rPr>
        <w:t xml:space="preserve"> </w:t>
      </w:r>
    </w:p>
    <w:p w14:paraId="72A477EF" w14:textId="77777777" w:rsidR="00724F66" w:rsidRPr="005B02F2" w:rsidRDefault="00724F66" w:rsidP="00724F66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26</w:t>
      </w:r>
      <w:r w:rsidRPr="005B02F2">
        <w:rPr>
          <w:rFonts w:ascii="Georgia" w:hAnsi="Georgia"/>
        </w:rPr>
        <w:t>/2023. (</w:t>
      </w:r>
      <w:r>
        <w:rPr>
          <w:rFonts w:ascii="Georgia" w:hAnsi="Georgia"/>
        </w:rPr>
        <w:t>IX</w:t>
      </w:r>
      <w:r w:rsidRPr="005B02F2">
        <w:rPr>
          <w:rFonts w:ascii="Georgia" w:hAnsi="Georgia"/>
        </w:rPr>
        <w:t>. 1</w:t>
      </w:r>
      <w:r>
        <w:rPr>
          <w:rFonts w:ascii="Georgia" w:hAnsi="Georgia"/>
        </w:rPr>
        <w:t>9.)</w:t>
      </w:r>
      <w:r>
        <w:rPr>
          <w:rFonts w:ascii="Georgia" w:hAnsi="Georgia"/>
        </w:rPr>
        <w:tab/>
        <w:t>Gyermekjóléti Szolgálat intézményvezetőjének kinevezéséről</w:t>
      </w:r>
    </w:p>
    <w:p w14:paraId="2A9A0BF4" w14:textId="77777777" w:rsidR="00724F66" w:rsidRPr="005B02F2" w:rsidRDefault="00724F66" w:rsidP="00724F66">
      <w:pPr>
        <w:tabs>
          <w:tab w:val="left" w:pos="2268"/>
        </w:tabs>
        <w:rPr>
          <w:rFonts w:ascii="Georgia" w:hAnsi="Georgia"/>
        </w:rPr>
      </w:pPr>
      <w:r w:rsidRPr="005B02F2">
        <w:rPr>
          <w:rFonts w:ascii="Georgia" w:hAnsi="Georgia"/>
        </w:rPr>
        <w:t>2</w:t>
      </w:r>
      <w:r>
        <w:rPr>
          <w:rFonts w:ascii="Georgia" w:hAnsi="Georgia"/>
        </w:rPr>
        <w:t>7</w:t>
      </w:r>
      <w:r w:rsidRPr="005B02F2">
        <w:rPr>
          <w:rFonts w:ascii="Georgia" w:hAnsi="Georgia"/>
        </w:rPr>
        <w:t>/2023. (I</w:t>
      </w:r>
      <w:r>
        <w:rPr>
          <w:rFonts w:ascii="Georgia" w:hAnsi="Georgia"/>
        </w:rPr>
        <w:t>X</w:t>
      </w:r>
      <w:r w:rsidRPr="005B02F2">
        <w:rPr>
          <w:rFonts w:ascii="Georgia" w:hAnsi="Georgia"/>
        </w:rPr>
        <w:t>. 1</w:t>
      </w:r>
      <w:r>
        <w:rPr>
          <w:rFonts w:ascii="Georgia" w:hAnsi="Georgia"/>
        </w:rPr>
        <w:t>9.)</w:t>
      </w:r>
      <w:r>
        <w:rPr>
          <w:rFonts w:ascii="Georgia" w:hAnsi="Georgia"/>
        </w:rPr>
        <w:tab/>
        <w:t>Bécsi szakmai út</w:t>
      </w:r>
    </w:p>
    <w:p w14:paraId="1C4087BF" w14:textId="77777777" w:rsidR="00724F66" w:rsidRPr="00276D1A" w:rsidRDefault="00724F66" w:rsidP="00C010AA">
      <w:pPr>
        <w:tabs>
          <w:tab w:val="left" w:pos="2268"/>
        </w:tabs>
        <w:rPr>
          <w:rFonts w:ascii="Georgia" w:hAnsi="Georgia"/>
        </w:rPr>
      </w:pPr>
      <w:bookmarkStart w:id="0" w:name="_GoBack"/>
      <w:bookmarkEnd w:id="0"/>
    </w:p>
    <w:p w14:paraId="2D0AF594" w14:textId="77777777" w:rsidR="00DD426D" w:rsidRDefault="00DD426D" w:rsidP="00A208F7">
      <w:pPr>
        <w:tabs>
          <w:tab w:val="left" w:pos="2268"/>
        </w:tabs>
        <w:rPr>
          <w:rFonts w:ascii="Georgia" w:hAnsi="Georgia"/>
        </w:rPr>
      </w:pPr>
    </w:p>
    <w:p w14:paraId="187BF3A1" w14:textId="77777777" w:rsidR="00DD426D" w:rsidRPr="00276D1A" w:rsidRDefault="00DD426D" w:rsidP="00A208F7">
      <w:pPr>
        <w:tabs>
          <w:tab w:val="left" w:pos="2268"/>
        </w:tabs>
        <w:rPr>
          <w:rFonts w:ascii="Georgia" w:hAnsi="Georgia"/>
        </w:rPr>
      </w:pPr>
    </w:p>
    <w:sectPr w:rsidR="00DD426D" w:rsidRPr="00276D1A" w:rsidSect="00BE34DD">
      <w:footerReference w:type="default" r:id="rId10"/>
      <w:pgSz w:w="11906" w:h="16838" w:code="9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E0E5F2" w14:textId="77777777" w:rsidR="00E56E4C" w:rsidRDefault="00E56E4C" w:rsidP="00FC56F9">
      <w:r>
        <w:separator/>
      </w:r>
    </w:p>
  </w:endnote>
  <w:endnote w:type="continuationSeparator" w:id="0">
    <w:p w14:paraId="2F49F8E3" w14:textId="77777777" w:rsidR="00E56E4C" w:rsidRDefault="00E56E4C" w:rsidP="00FC5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ulimChe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6590142"/>
      <w:docPartObj>
        <w:docPartGallery w:val="Page Numbers (Bottom of Page)"/>
        <w:docPartUnique/>
      </w:docPartObj>
    </w:sdtPr>
    <w:sdtEndPr/>
    <w:sdtContent>
      <w:p w14:paraId="70329AF2" w14:textId="77777777" w:rsidR="00234EAC" w:rsidRDefault="00234EAC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04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6F360A" w14:textId="77777777" w:rsidR="00234EAC" w:rsidRDefault="00234EA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C7EDE1" w14:textId="77777777" w:rsidR="00E56E4C" w:rsidRDefault="00E56E4C" w:rsidP="00FC56F9">
      <w:r>
        <w:separator/>
      </w:r>
    </w:p>
  </w:footnote>
  <w:footnote w:type="continuationSeparator" w:id="0">
    <w:p w14:paraId="0BF0482A" w14:textId="77777777" w:rsidR="00E56E4C" w:rsidRDefault="00E56E4C" w:rsidP="00FC5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28DD"/>
    <w:multiLevelType w:val="hybridMultilevel"/>
    <w:tmpl w:val="7300479E"/>
    <w:lvl w:ilvl="0" w:tplc="86001EFE">
      <w:start w:val="1"/>
      <w:numFmt w:val="decimal"/>
      <w:lvlText w:val="%1."/>
      <w:lvlJc w:val="left"/>
      <w:pPr>
        <w:ind w:left="786" w:hanging="360"/>
      </w:pPr>
      <w:rPr>
        <w:rFonts w:hint="default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55C503F"/>
    <w:multiLevelType w:val="hybridMultilevel"/>
    <w:tmpl w:val="7300479E"/>
    <w:lvl w:ilvl="0" w:tplc="86001EFE">
      <w:start w:val="1"/>
      <w:numFmt w:val="decimal"/>
      <w:lvlText w:val="%1."/>
      <w:lvlJc w:val="left"/>
      <w:pPr>
        <w:ind w:left="786" w:hanging="360"/>
      </w:pPr>
      <w:rPr>
        <w:rFonts w:hint="default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81C3C01"/>
    <w:multiLevelType w:val="hybridMultilevel"/>
    <w:tmpl w:val="77D83E3C"/>
    <w:lvl w:ilvl="0" w:tplc="06F67552">
      <w:start w:val="1"/>
      <w:numFmt w:val="decimal"/>
      <w:lvlText w:val="%1.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BE17A33"/>
    <w:multiLevelType w:val="hybridMultilevel"/>
    <w:tmpl w:val="840082AE"/>
    <w:lvl w:ilvl="0" w:tplc="06F6755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F591A"/>
    <w:multiLevelType w:val="hybridMultilevel"/>
    <w:tmpl w:val="836C6F12"/>
    <w:lvl w:ilvl="0" w:tplc="70061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E77707"/>
    <w:multiLevelType w:val="hybridMultilevel"/>
    <w:tmpl w:val="72B29F64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F976B44"/>
    <w:multiLevelType w:val="hybridMultilevel"/>
    <w:tmpl w:val="F3BC11FE"/>
    <w:lvl w:ilvl="0" w:tplc="91DE8202">
      <w:start w:val="1"/>
      <w:numFmt w:val="decimal"/>
      <w:lvlText w:val="%1.)"/>
      <w:lvlJc w:val="left"/>
      <w:pPr>
        <w:ind w:left="36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63C5A6C"/>
    <w:multiLevelType w:val="hybridMultilevel"/>
    <w:tmpl w:val="360A6D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C046F4"/>
    <w:multiLevelType w:val="hybridMultilevel"/>
    <w:tmpl w:val="840082AE"/>
    <w:lvl w:ilvl="0" w:tplc="06F6755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BA5DD1"/>
    <w:multiLevelType w:val="hybridMultilevel"/>
    <w:tmpl w:val="29B2E59A"/>
    <w:lvl w:ilvl="0" w:tplc="06F67552">
      <w:start w:val="1"/>
      <w:numFmt w:val="decimal"/>
      <w:lvlText w:val="%1.)"/>
      <w:lvlJc w:val="left"/>
      <w:pPr>
        <w:ind w:left="128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51E218FC"/>
    <w:multiLevelType w:val="hybridMultilevel"/>
    <w:tmpl w:val="561011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490018"/>
    <w:multiLevelType w:val="hybridMultilevel"/>
    <w:tmpl w:val="72B29F64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CC65833"/>
    <w:multiLevelType w:val="hybridMultilevel"/>
    <w:tmpl w:val="E7426EC4"/>
    <w:lvl w:ilvl="0" w:tplc="040E0011">
      <w:start w:val="1"/>
      <w:numFmt w:val="decimal"/>
      <w:lvlText w:val="%1)"/>
      <w:lvlJc w:val="left"/>
      <w:pPr>
        <w:ind w:left="1287" w:hanging="360"/>
      </w:p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5D75128C"/>
    <w:multiLevelType w:val="hybridMultilevel"/>
    <w:tmpl w:val="E4C04482"/>
    <w:lvl w:ilvl="0" w:tplc="20FA5B4C">
      <w:start w:val="1"/>
      <w:numFmt w:val="lowerLetter"/>
      <w:lvlText w:val="%1)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1F718B6"/>
    <w:multiLevelType w:val="hybridMultilevel"/>
    <w:tmpl w:val="88CC9E6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172F0C"/>
    <w:multiLevelType w:val="hybridMultilevel"/>
    <w:tmpl w:val="414EDC24"/>
    <w:lvl w:ilvl="0" w:tplc="DE9EDF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EA6F63"/>
    <w:multiLevelType w:val="hybridMultilevel"/>
    <w:tmpl w:val="B486F234"/>
    <w:lvl w:ilvl="0" w:tplc="72B4F0CE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674D4596"/>
    <w:multiLevelType w:val="hybridMultilevel"/>
    <w:tmpl w:val="840082AE"/>
    <w:lvl w:ilvl="0" w:tplc="06F6755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563596"/>
    <w:multiLevelType w:val="hybridMultilevel"/>
    <w:tmpl w:val="E8B0374A"/>
    <w:lvl w:ilvl="0" w:tplc="BE7AF416">
      <w:start w:val="1"/>
      <w:numFmt w:val="bullet"/>
      <w:lvlText w:val="-"/>
      <w:lvlJc w:val="left"/>
      <w:pPr>
        <w:ind w:left="1287" w:hanging="360"/>
      </w:pPr>
      <w:rPr>
        <w:rFonts w:ascii="GulimChe" w:eastAsia="GulimChe" w:hAnsi="GulimChe" w:hint="eastAsia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96272EC"/>
    <w:multiLevelType w:val="hybridMultilevel"/>
    <w:tmpl w:val="0D3ADE82"/>
    <w:lvl w:ilvl="0" w:tplc="06F67552">
      <w:start w:val="1"/>
      <w:numFmt w:val="decimal"/>
      <w:lvlText w:val="%1.)"/>
      <w:lvlJc w:val="left"/>
      <w:pPr>
        <w:ind w:left="128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7E3A3C9A"/>
    <w:multiLevelType w:val="hybridMultilevel"/>
    <w:tmpl w:val="26A054D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4"/>
  </w:num>
  <w:num w:numId="7">
    <w:abstractNumId w:val="7"/>
  </w:num>
  <w:num w:numId="8">
    <w:abstractNumId w:val="10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9"/>
  </w:num>
  <w:num w:numId="13">
    <w:abstractNumId w:val="16"/>
  </w:num>
  <w:num w:numId="14">
    <w:abstractNumId w:val="17"/>
  </w:num>
  <w:num w:numId="15">
    <w:abstractNumId w:val="8"/>
  </w:num>
  <w:num w:numId="16">
    <w:abstractNumId w:val="3"/>
  </w:num>
  <w:num w:numId="17">
    <w:abstractNumId w:val="6"/>
  </w:num>
  <w:num w:numId="18">
    <w:abstractNumId w:val="15"/>
  </w:num>
  <w:num w:numId="19">
    <w:abstractNumId w:val="12"/>
  </w:num>
  <w:num w:numId="20">
    <w:abstractNumId w:val="2"/>
  </w:num>
  <w:num w:numId="21">
    <w:abstractNumId w:val="18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34A"/>
    <w:rsid w:val="00000F00"/>
    <w:rsid w:val="00001B03"/>
    <w:rsid w:val="00004F51"/>
    <w:rsid w:val="00005FC3"/>
    <w:rsid w:val="000061A5"/>
    <w:rsid w:val="00006B2A"/>
    <w:rsid w:val="00007C5D"/>
    <w:rsid w:val="000135EF"/>
    <w:rsid w:val="0001404E"/>
    <w:rsid w:val="000140A0"/>
    <w:rsid w:val="000234C5"/>
    <w:rsid w:val="00026B53"/>
    <w:rsid w:val="000306BD"/>
    <w:rsid w:val="00030871"/>
    <w:rsid w:val="0003332E"/>
    <w:rsid w:val="00036133"/>
    <w:rsid w:val="00036A75"/>
    <w:rsid w:val="0004312A"/>
    <w:rsid w:val="00050C34"/>
    <w:rsid w:val="00054791"/>
    <w:rsid w:val="00064461"/>
    <w:rsid w:val="00066972"/>
    <w:rsid w:val="00066CA5"/>
    <w:rsid w:val="00066CDA"/>
    <w:rsid w:val="0007041A"/>
    <w:rsid w:val="0009029D"/>
    <w:rsid w:val="000A0673"/>
    <w:rsid w:val="000A1467"/>
    <w:rsid w:val="000A4C55"/>
    <w:rsid w:val="000B3767"/>
    <w:rsid w:val="000B4E46"/>
    <w:rsid w:val="000C4CFD"/>
    <w:rsid w:val="000C54F6"/>
    <w:rsid w:val="000F3224"/>
    <w:rsid w:val="000F4BED"/>
    <w:rsid w:val="001018F9"/>
    <w:rsid w:val="0010197C"/>
    <w:rsid w:val="00102CBB"/>
    <w:rsid w:val="001051B3"/>
    <w:rsid w:val="00106748"/>
    <w:rsid w:val="001071D5"/>
    <w:rsid w:val="0011062B"/>
    <w:rsid w:val="0012238B"/>
    <w:rsid w:val="00124F0E"/>
    <w:rsid w:val="001273B7"/>
    <w:rsid w:val="00130B10"/>
    <w:rsid w:val="0013131A"/>
    <w:rsid w:val="00133A28"/>
    <w:rsid w:val="00135ECB"/>
    <w:rsid w:val="0013611F"/>
    <w:rsid w:val="00136BAE"/>
    <w:rsid w:val="00140FDD"/>
    <w:rsid w:val="00141E5D"/>
    <w:rsid w:val="00143B53"/>
    <w:rsid w:val="0014734A"/>
    <w:rsid w:val="00160B02"/>
    <w:rsid w:val="00165EE0"/>
    <w:rsid w:val="00171721"/>
    <w:rsid w:val="00180585"/>
    <w:rsid w:val="00185B21"/>
    <w:rsid w:val="00186AC6"/>
    <w:rsid w:val="0019327B"/>
    <w:rsid w:val="001956EF"/>
    <w:rsid w:val="001A3B24"/>
    <w:rsid w:val="001A44BA"/>
    <w:rsid w:val="001A7DEB"/>
    <w:rsid w:val="001B1841"/>
    <w:rsid w:val="001B2B7B"/>
    <w:rsid w:val="001B37B7"/>
    <w:rsid w:val="001C0015"/>
    <w:rsid w:val="001C20BC"/>
    <w:rsid w:val="001C2423"/>
    <w:rsid w:val="001D0A78"/>
    <w:rsid w:val="001D5118"/>
    <w:rsid w:val="001D5E1D"/>
    <w:rsid w:val="001D6927"/>
    <w:rsid w:val="001E048E"/>
    <w:rsid w:val="001E287E"/>
    <w:rsid w:val="001E6489"/>
    <w:rsid w:val="001F08CB"/>
    <w:rsid w:val="001F4853"/>
    <w:rsid w:val="001F7B34"/>
    <w:rsid w:val="00206B71"/>
    <w:rsid w:val="00211488"/>
    <w:rsid w:val="00216174"/>
    <w:rsid w:val="002239A6"/>
    <w:rsid w:val="0022592C"/>
    <w:rsid w:val="00226A0F"/>
    <w:rsid w:val="00227B49"/>
    <w:rsid w:val="00227CA7"/>
    <w:rsid w:val="00231ABD"/>
    <w:rsid w:val="00232192"/>
    <w:rsid w:val="00234EAC"/>
    <w:rsid w:val="00234FBB"/>
    <w:rsid w:val="00236245"/>
    <w:rsid w:val="00251C64"/>
    <w:rsid w:val="00252F05"/>
    <w:rsid w:val="0025393E"/>
    <w:rsid w:val="002569B3"/>
    <w:rsid w:val="002613DD"/>
    <w:rsid w:val="00262176"/>
    <w:rsid w:val="002632D5"/>
    <w:rsid w:val="002676BD"/>
    <w:rsid w:val="00271150"/>
    <w:rsid w:val="0027152F"/>
    <w:rsid w:val="0027624A"/>
    <w:rsid w:val="00281362"/>
    <w:rsid w:val="00281B37"/>
    <w:rsid w:val="0028222A"/>
    <w:rsid w:val="0028309C"/>
    <w:rsid w:val="00285A79"/>
    <w:rsid w:val="00286BEA"/>
    <w:rsid w:val="00287549"/>
    <w:rsid w:val="002A1308"/>
    <w:rsid w:val="002C406B"/>
    <w:rsid w:val="002D15A6"/>
    <w:rsid w:val="002D5DA0"/>
    <w:rsid w:val="002E03E0"/>
    <w:rsid w:val="002F3BE6"/>
    <w:rsid w:val="002F6BCA"/>
    <w:rsid w:val="002F7460"/>
    <w:rsid w:val="00326F7A"/>
    <w:rsid w:val="00333733"/>
    <w:rsid w:val="00333ABB"/>
    <w:rsid w:val="003417DA"/>
    <w:rsid w:val="003456B5"/>
    <w:rsid w:val="0034780C"/>
    <w:rsid w:val="00353C99"/>
    <w:rsid w:val="00357D45"/>
    <w:rsid w:val="00360112"/>
    <w:rsid w:val="00365785"/>
    <w:rsid w:val="00365F88"/>
    <w:rsid w:val="003660B3"/>
    <w:rsid w:val="003740BB"/>
    <w:rsid w:val="003804CF"/>
    <w:rsid w:val="00382501"/>
    <w:rsid w:val="00387B72"/>
    <w:rsid w:val="00387BCC"/>
    <w:rsid w:val="00391C20"/>
    <w:rsid w:val="00393289"/>
    <w:rsid w:val="003946E8"/>
    <w:rsid w:val="00395578"/>
    <w:rsid w:val="003A2ECD"/>
    <w:rsid w:val="003B0951"/>
    <w:rsid w:val="003B339C"/>
    <w:rsid w:val="003C00F0"/>
    <w:rsid w:val="003C2010"/>
    <w:rsid w:val="003C6E91"/>
    <w:rsid w:val="003D0A72"/>
    <w:rsid w:val="003D3CD9"/>
    <w:rsid w:val="003D7AD7"/>
    <w:rsid w:val="003E3921"/>
    <w:rsid w:val="003E3B04"/>
    <w:rsid w:val="003F0019"/>
    <w:rsid w:val="003F4B6C"/>
    <w:rsid w:val="003F4F2A"/>
    <w:rsid w:val="004021EF"/>
    <w:rsid w:val="004038FE"/>
    <w:rsid w:val="00407959"/>
    <w:rsid w:val="00410A8B"/>
    <w:rsid w:val="00415CBB"/>
    <w:rsid w:val="0042125C"/>
    <w:rsid w:val="004223B0"/>
    <w:rsid w:val="0042403A"/>
    <w:rsid w:val="0042499E"/>
    <w:rsid w:val="00431F2F"/>
    <w:rsid w:val="004361D0"/>
    <w:rsid w:val="00436BBF"/>
    <w:rsid w:val="004409B3"/>
    <w:rsid w:val="00446577"/>
    <w:rsid w:val="004500DB"/>
    <w:rsid w:val="0045583F"/>
    <w:rsid w:val="00462229"/>
    <w:rsid w:val="00462CD4"/>
    <w:rsid w:val="00470131"/>
    <w:rsid w:val="00472961"/>
    <w:rsid w:val="00476E1E"/>
    <w:rsid w:val="004820D7"/>
    <w:rsid w:val="0049054C"/>
    <w:rsid w:val="004912F7"/>
    <w:rsid w:val="00494BD5"/>
    <w:rsid w:val="00496013"/>
    <w:rsid w:val="004A0755"/>
    <w:rsid w:val="004A18E0"/>
    <w:rsid w:val="004A1A94"/>
    <w:rsid w:val="004A1C5C"/>
    <w:rsid w:val="004A1F5C"/>
    <w:rsid w:val="004A2BE8"/>
    <w:rsid w:val="004A3B22"/>
    <w:rsid w:val="004A3BEC"/>
    <w:rsid w:val="004A47A4"/>
    <w:rsid w:val="004A5259"/>
    <w:rsid w:val="004B064A"/>
    <w:rsid w:val="004B37AB"/>
    <w:rsid w:val="004B3D80"/>
    <w:rsid w:val="004B60DD"/>
    <w:rsid w:val="004B7227"/>
    <w:rsid w:val="004C35AE"/>
    <w:rsid w:val="004C5845"/>
    <w:rsid w:val="004C5F67"/>
    <w:rsid w:val="004D275A"/>
    <w:rsid w:val="004E123C"/>
    <w:rsid w:val="004E3271"/>
    <w:rsid w:val="004E44E0"/>
    <w:rsid w:val="004E6C29"/>
    <w:rsid w:val="004F2FDE"/>
    <w:rsid w:val="004F45B6"/>
    <w:rsid w:val="005018A5"/>
    <w:rsid w:val="00501E46"/>
    <w:rsid w:val="00505CAC"/>
    <w:rsid w:val="00505E14"/>
    <w:rsid w:val="00505F6D"/>
    <w:rsid w:val="005146ED"/>
    <w:rsid w:val="00514938"/>
    <w:rsid w:val="0051620C"/>
    <w:rsid w:val="00516C46"/>
    <w:rsid w:val="005248CF"/>
    <w:rsid w:val="005301FD"/>
    <w:rsid w:val="0054121A"/>
    <w:rsid w:val="00542290"/>
    <w:rsid w:val="00542F31"/>
    <w:rsid w:val="00544AC6"/>
    <w:rsid w:val="00545BB0"/>
    <w:rsid w:val="00550EE4"/>
    <w:rsid w:val="00551441"/>
    <w:rsid w:val="00554E1E"/>
    <w:rsid w:val="00556581"/>
    <w:rsid w:val="00561D07"/>
    <w:rsid w:val="005647FD"/>
    <w:rsid w:val="005745BF"/>
    <w:rsid w:val="00582E35"/>
    <w:rsid w:val="00585FFF"/>
    <w:rsid w:val="00586857"/>
    <w:rsid w:val="00590C8B"/>
    <w:rsid w:val="0059579C"/>
    <w:rsid w:val="005A12CF"/>
    <w:rsid w:val="005A14AE"/>
    <w:rsid w:val="005B10E3"/>
    <w:rsid w:val="005B2027"/>
    <w:rsid w:val="005B3B8E"/>
    <w:rsid w:val="005B47BE"/>
    <w:rsid w:val="005B6231"/>
    <w:rsid w:val="005C1D94"/>
    <w:rsid w:val="005C5BC9"/>
    <w:rsid w:val="005D342F"/>
    <w:rsid w:val="005D4FC4"/>
    <w:rsid w:val="005F0555"/>
    <w:rsid w:val="005F7700"/>
    <w:rsid w:val="00600375"/>
    <w:rsid w:val="00601268"/>
    <w:rsid w:val="0060272C"/>
    <w:rsid w:val="006069A3"/>
    <w:rsid w:val="0061712C"/>
    <w:rsid w:val="006216B4"/>
    <w:rsid w:val="00627DEE"/>
    <w:rsid w:val="006340BE"/>
    <w:rsid w:val="0064252F"/>
    <w:rsid w:val="00642B8B"/>
    <w:rsid w:val="006510BA"/>
    <w:rsid w:val="00656F94"/>
    <w:rsid w:val="00657AD9"/>
    <w:rsid w:val="00664C8F"/>
    <w:rsid w:val="006725DB"/>
    <w:rsid w:val="006843DC"/>
    <w:rsid w:val="00692221"/>
    <w:rsid w:val="00695AD1"/>
    <w:rsid w:val="006A35A9"/>
    <w:rsid w:val="006A7F60"/>
    <w:rsid w:val="006B157D"/>
    <w:rsid w:val="006B3574"/>
    <w:rsid w:val="006B4AA8"/>
    <w:rsid w:val="006B4B1D"/>
    <w:rsid w:val="006B51B7"/>
    <w:rsid w:val="006C4FED"/>
    <w:rsid w:val="006D5CFE"/>
    <w:rsid w:val="006D611F"/>
    <w:rsid w:val="006D6A27"/>
    <w:rsid w:val="006D7078"/>
    <w:rsid w:val="006D7329"/>
    <w:rsid w:val="006D76D8"/>
    <w:rsid w:val="006E29B8"/>
    <w:rsid w:val="006E346D"/>
    <w:rsid w:val="006E4346"/>
    <w:rsid w:val="006E6B09"/>
    <w:rsid w:val="006F599B"/>
    <w:rsid w:val="0071428B"/>
    <w:rsid w:val="007151B6"/>
    <w:rsid w:val="00724F66"/>
    <w:rsid w:val="00734DDD"/>
    <w:rsid w:val="00735984"/>
    <w:rsid w:val="007409B1"/>
    <w:rsid w:val="00740EEB"/>
    <w:rsid w:val="00746505"/>
    <w:rsid w:val="00750E49"/>
    <w:rsid w:val="00751F0B"/>
    <w:rsid w:val="00752E22"/>
    <w:rsid w:val="0075510F"/>
    <w:rsid w:val="00767C4C"/>
    <w:rsid w:val="007720A3"/>
    <w:rsid w:val="00775BB2"/>
    <w:rsid w:val="0077790C"/>
    <w:rsid w:val="00777D27"/>
    <w:rsid w:val="00780139"/>
    <w:rsid w:val="00783B15"/>
    <w:rsid w:val="00784B19"/>
    <w:rsid w:val="00785753"/>
    <w:rsid w:val="00785E01"/>
    <w:rsid w:val="00787552"/>
    <w:rsid w:val="0078774D"/>
    <w:rsid w:val="007877DC"/>
    <w:rsid w:val="00794261"/>
    <w:rsid w:val="007A30BB"/>
    <w:rsid w:val="007A58A6"/>
    <w:rsid w:val="007A668E"/>
    <w:rsid w:val="007A7489"/>
    <w:rsid w:val="007A74DE"/>
    <w:rsid w:val="007C071D"/>
    <w:rsid w:val="007C218E"/>
    <w:rsid w:val="007C5383"/>
    <w:rsid w:val="007C69B3"/>
    <w:rsid w:val="007D1F0B"/>
    <w:rsid w:val="007D50B8"/>
    <w:rsid w:val="007F1AA0"/>
    <w:rsid w:val="007F466C"/>
    <w:rsid w:val="007F49CF"/>
    <w:rsid w:val="007F50DD"/>
    <w:rsid w:val="00806F6C"/>
    <w:rsid w:val="00806FC2"/>
    <w:rsid w:val="00814760"/>
    <w:rsid w:val="00822E20"/>
    <w:rsid w:val="008259D6"/>
    <w:rsid w:val="008307A6"/>
    <w:rsid w:val="00830F04"/>
    <w:rsid w:val="00832149"/>
    <w:rsid w:val="00833279"/>
    <w:rsid w:val="00836589"/>
    <w:rsid w:val="00836886"/>
    <w:rsid w:val="00852E1A"/>
    <w:rsid w:val="008611E2"/>
    <w:rsid w:val="008620C3"/>
    <w:rsid w:val="00865061"/>
    <w:rsid w:val="00866788"/>
    <w:rsid w:val="0087383C"/>
    <w:rsid w:val="00875701"/>
    <w:rsid w:val="008907C4"/>
    <w:rsid w:val="0089585A"/>
    <w:rsid w:val="008965E3"/>
    <w:rsid w:val="008A0992"/>
    <w:rsid w:val="008B16B9"/>
    <w:rsid w:val="008B2E40"/>
    <w:rsid w:val="008B39F7"/>
    <w:rsid w:val="008B6E78"/>
    <w:rsid w:val="008B784C"/>
    <w:rsid w:val="008C6E13"/>
    <w:rsid w:val="008D3E30"/>
    <w:rsid w:val="008D54EB"/>
    <w:rsid w:val="008E2B8C"/>
    <w:rsid w:val="008E35EA"/>
    <w:rsid w:val="008E56F2"/>
    <w:rsid w:val="008F0E30"/>
    <w:rsid w:val="008F7C07"/>
    <w:rsid w:val="009032A7"/>
    <w:rsid w:val="00910BAA"/>
    <w:rsid w:val="009141A3"/>
    <w:rsid w:val="00916254"/>
    <w:rsid w:val="009215E3"/>
    <w:rsid w:val="00923E73"/>
    <w:rsid w:val="00926787"/>
    <w:rsid w:val="0093252D"/>
    <w:rsid w:val="00933904"/>
    <w:rsid w:val="00943D36"/>
    <w:rsid w:val="00943EC5"/>
    <w:rsid w:val="00950562"/>
    <w:rsid w:val="009635F1"/>
    <w:rsid w:val="009657A5"/>
    <w:rsid w:val="00972793"/>
    <w:rsid w:val="0097478E"/>
    <w:rsid w:val="00975004"/>
    <w:rsid w:val="009758AE"/>
    <w:rsid w:val="0098273C"/>
    <w:rsid w:val="00984E73"/>
    <w:rsid w:val="00987E16"/>
    <w:rsid w:val="00987F1C"/>
    <w:rsid w:val="009A28A3"/>
    <w:rsid w:val="009B2412"/>
    <w:rsid w:val="009B600A"/>
    <w:rsid w:val="009C042A"/>
    <w:rsid w:val="009C083B"/>
    <w:rsid w:val="009C18A0"/>
    <w:rsid w:val="009C6714"/>
    <w:rsid w:val="009C70BD"/>
    <w:rsid w:val="009D4E3C"/>
    <w:rsid w:val="009D614F"/>
    <w:rsid w:val="009D7763"/>
    <w:rsid w:val="009E64FB"/>
    <w:rsid w:val="009E6B1D"/>
    <w:rsid w:val="009F7B04"/>
    <w:rsid w:val="00A030DB"/>
    <w:rsid w:val="00A040D4"/>
    <w:rsid w:val="00A100A6"/>
    <w:rsid w:val="00A208F7"/>
    <w:rsid w:val="00A21D63"/>
    <w:rsid w:val="00A230FF"/>
    <w:rsid w:val="00A303D0"/>
    <w:rsid w:val="00A32A8D"/>
    <w:rsid w:val="00A33B8F"/>
    <w:rsid w:val="00A35120"/>
    <w:rsid w:val="00A429E7"/>
    <w:rsid w:val="00A42DA2"/>
    <w:rsid w:val="00A4559A"/>
    <w:rsid w:val="00A51C27"/>
    <w:rsid w:val="00A52E77"/>
    <w:rsid w:val="00A53284"/>
    <w:rsid w:val="00A57069"/>
    <w:rsid w:val="00A5716A"/>
    <w:rsid w:val="00A6432D"/>
    <w:rsid w:val="00A64457"/>
    <w:rsid w:val="00A7299E"/>
    <w:rsid w:val="00A734FE"/>
    <w:rsid w:val="00A815FB"/>
    <w:rsid w:val="00A81604"/>
    <w:rsid w:val="00A839A0"/>
    <w:rsid w:val="00A8403F"/>
    <w:rsid w:val="00A85FAA"/>
    <w:rsid w:val="00A91793"/>
    <w:rsid w:val="00A92E89"/>
    <w:rsid w:val="00A93EC6"/>
    <w:rsid w:val="00A951C5"/>
    <w:rsid w:val="00A953CB"/>
    <w:rsid w:val="00A96251"/>
    <w:rsid w:val="00A96F24"/>
    <w:rsid w:val="00A97B89"/>
    <w:rsid w:val="00AA2E51"/>
    <w:rsid w:val="00AA4BAA"/>
    <w:rsid w:val="00AA4E6D"/>
    <w:rsid w:val="00AA4E9F"/>
    <w:rsid w:val="00AA5296"/>
    <w:rsid w:val="00AA56E6"/>
    <w:rsid w:val="00AB155F"/>
    <w:rsid w:val="00AB4DE7"/>
    <w:rsid w:val="00AC1741"/>
    <w:rsid w:val="00AC3370"/>
    <w:rsid w:val="00AD03F6"/>
    <w:rsid w:val="00AD2FEA"/>
    <w:rsid w:val="00AD381E"/>
    <w:rsid w:val="00AE621D"/>
    <w:rsid w:val="00AE66A8"/>
    <w:rsid w:val="00AE69D8"/>
    <w:rsid w:val="00AF3802"/>
    <w:rsid w:val="00B04FC0"/>
    <w:rsid w:val="00B1550E"/>
    <w:rsid w:val="00B202D2"/>
    <w:rsid w:val="00B20DED"/>
    <w:rsid w:val="00B21CF4"/>
    <w:rsid w:val="00B34666"/>
    <w:rsid w:val="00B3472D"/>
    <w:rsid w:val="00B44109"/>
    <w:rsid w:val="00B540D1"/>
    <w:rsid w:val="00B579CD"/>
    <w:rsid w:val="00B62082"/>
    <w:rsid w:val="00B6484E"/>
    <w:rsid w:val="00B832C1"/>
    <w:rsid w:val="00B933B8"/>
    <w:rsid w:val="00B93D9D"/>
    <w:rsid w:val="00B9593D"/>
    <w:rsid w:val="00BA4DAC"/>
    <w:rsid w:val="00BA7620"/>
    <w:rsid w:val="00BB09E4"/>
    <w:rsid w:val="00BC0383"/>
    <w:rsid w:val="00BC249D"/>
    <w:rsid w:val="00BD4B96"/>
    <w:rsid w:val="00BD5D0D"/>
    <w:rsid w:val="00BD6EAA"/>
    <w:rsid w:val="00BE34DD"/>
    <w:rsid w:val="00BF13AA"/>
    <w:rsid w:val="00C010AA"/>
    <w:rsid w:val="00C0320B"/>
    <w:rsid w:val="00C054DD"/>
    <w:rsid w:val="00C05C47"/>
    <w:rsid w:val="00C062BA"/>
    <w:rsid w:val="00C100E2"/>
    <w:rsid w:val="00C105CE"/>
    <w:rsid w:val="00C113E6"/>
    <w:rsid w:val="00C209FB"/>
    <w:rsid w:val="00C20D40"/>
    <w:rsid w:val="00C21DE2"/>
    <w:rsid w:val="00C250B3"/>
    <w:rsid w:val="00C305C8"/>
    <w:rsid w:val="00C3293D"/>
    <w:rsid w:val="00C34E23"/>
    <w:rsid w:val="00C35634"/>
    <w:rsid w:val="00C438B2"/>
    <w:rsid w:val="00C45E1F"/>
    <w:rsid w:val="00C53A07"/>
    <w:rsid w:val="00C608D4"/>
    <w:rsid w:val="00C677FD"/>
    <w:rsid w:val="00C72AD7"/>
    <w:rsid w:val="00C81C8C"/>
    <w:rsid w:val="00C858F3"/>
    <w:rsid w:val="00C90D85"/>
    <w:rsid w:val="00C946DB"/>
    <w:rsid w:val="00C949CF"/>
    <w:rsid w:val="00CA3737"/>
    <w:rsid w:val="00CA7A1B"/>
    <w:rsid w:val="00CB0B1A"/>
    <w:rsid w:val="00CB23C7"/>
    <w:rsid w:val="00CB765D"/>
    <w:rsid w:val="00CC5FB8"/>
    <w:rsid w:val="00CD7279"/>
    <w:rsid w:val="00CE0816"/>
    <w:rsid w:val="00CE2C70"/>
    <w:rsid w:val="00CE2EC0"/>
    <w:rsid w:val="00CE4137"/>
    <w:rsid w:val="00CE513A"/>
    <w:rsid w:val="00CE52A1"/>
    <w:rsid w:val="00CF17DC"/>
    <w:rsid w:val="00CF2A3E"/>
    <w:rsid w:val="00CF4220"/>
    <w:rsid w:val="00CF7A38"/>
    <w:rsid w:val="00D01725"/>
    <w:rsid w:val="00D06A51"/>
    <w:rsid w:val="00D07375"/>
    <w:rsid w:val="00D20E67"/>
    <w:rsid w:val="00D215C5"/>
    <w:rsid w:val="00D21BB0"/>
    <w:rsid w:val="00D21C39"/>
    <w:rsid w:val="00D224BC"/>
    <w:rsid w:val="00D2335C"/>
    <w:rsid w:val="00D33CF9"/>
    <w:rsid w:val="00D3537B"/>
    <w:rsid w:val="00D36879"/>
    <w:rsid w:val="00D40E76"/>
    <w:rsid w:val="00D4423E"/>
    <w:rsid w:val="00D44965"/>
    <w:rsid w:val="00D46F5A"/>
    <w:rsid w:val="00D528FA"/>
    <w:rsid w:val="00D54E72"/>
    <w:rsid w:val="00D61D20"/>
    <w:rsid w:val="00D64C78"/>
    <w:rsid w:val="00D66C63"/>
    <w:rsid w:val="00D74A8F"/>
    <w:rsid w:val="00D81005"/>
    <w:rsid w:val="00D81F2D"/>
    <w:rsid w:val="00D8308A"/>
    <w:rsid w:val="00D83F49"/>
    <w:rsid w:val="00D91B18"/>
    <w:rsid w:val="00DA2930"/>
    <w:rsid w:val="00DA34DD"/>
    <w:rsid w:val="00DA44A6"/>
    <w:rsid w:val="00DB1C41"/>
    <w:rsid w:val="00DB2044"/>
    <w:rsid w:val="00DB5675"/>
    <w:rsid w:val="00DD2E49"/>
    <w:rsid w:val="00DD426D"/>
    <w:rsid w:val="00DE2AF9"/>
    <w:rsid w:val="00DE5703"/>
    <w:rsid w:val="00DF0DE2"/>
    <w:rsid w:val="00E019E8"/>
    <w:rsid w:val="00E04760"/>
    <w:rsid w:val="00E11258"/>
    <w:rsid w:val="00E11A08"/>
    <w:rsid w:val="00E161D0"/>
    <w:rsid w:val="00E168F8"/>
    <w:rsid w:val="00E20994"/>
    <w:rsid w:val="00E22678"/>
    <w:rsid w:val="00E27D20"/>
    <w:rsid w:val="00E306F3"/>
    <w:rsid w:val="00E33880"/>
    <w:rsid w:val="00E33998"/>
    <w:rsid w:val="00E34425"/>
    <w:rsid w:val="00E403C3"/>
    <w:rsid w:val="00E415CF"/>
    <w:rsid w:val="00E42F24"/>
    <w:rsid w:val="00E43FF2"/>
    <w:rsid w:val="00E56E4C"/>
    <w:rsid w:val="00E65B6F"/>
    <w:rsid w:val="00E65C88"/>
    <w:rsid w:val="00E65E60"/>
    <w:rsid w:val="00E67BA2"/>
    <w:rsid w:val="00E75610"/>
    <w:rsid w:val="00E7579B"/>
    <w:rsid w:val="00E75C43"/>
    <w:rsid w:val="00E830D4"/>
    <w:rsid w:val="00E85FA9"/>
    <w:rsid w:val="00E91E93"/>
    <w:rsid w:val="00E95A41"/>
    <w:rsid w:val="00E9759E"/>
    <w:rsid w:val="00EA0355"/>
    <w:rsid w:val="00EA47AF"/>
    <w:rsid w:val="00EA5FF6"/>
    <w:rsid w:val="00EA7CA7"/>
    <w:rsid w:val="00EB34D5"/>
    <w:rsid w:val="00EB383B"/>
    <w:rsid w:val="00EC28A7"/>
    <w:rsid w:val="00EC5F0E"/>
    <w:rsid w:val="00ED3E24"/>
    <w:rsid w:val="00ED44F6"/>
    <w:rsid w:val="00ED50DB"/>
    <w:rsid w:val="00EE3BF8"/>
    <w:rsid w:val="00EE4006"/>
    <w:rsid w:val="00EE5418"/>
    <w:rsid w:val="00EE5E02"/>
    <w:rsid w:val="00EF3F35"/>
    <w:rsid w:val="00F0090D"/>
    <w:rsid w:val="00F0141D"/>
    <w:rsid w:val="00F02BC1"/>
    <w:rsid w:val="00F06955"/>
    <w:rsid w:val="00F10457"/>
    <w:rsid w:val="00F11C80"/>
    <w:rsid w:val="00F151AB"/>
    <w:rsid w:val="00F25DEB"/>
    <w:rsid w:val="00F350E5"/>
    <w:rsid w:val="00F35914"/>
    <w:rsid w:val="00F4081D"/>
    <w:rsid w:val="00F40883"/>
    <w:rsid w:val="00F43922"/>
    <w:rsid w:val="00F44C13"/>
    <w:rsid w:val="00F454C4"/>
    <w:rsid w:val="00F55CFB"/>
    <w:rsid w:val="00F739EB"/>
    <w:rsid w:val="00F76E12"/>
    <w:rsid w:val="00F84601"/>
    <w:rsid w:val="00F86D54"/>
    <w:rsid w:val="00F86F57"/>
    <w:rsid w:val="00F95F6B"/>
    <w:rsid w:val="00F97149"/>
    <w:rsid w:val="00FA4AAC"/>
    <w:rsid w:val="00FB240E"/>
    <w:rsid w:val="00FB43A9"/>
    <w:rsid w:val="00FB68F6"/>
    <w:rsid w:val="00FC1B96"/>
    <w:rsid w:val="00FC393A"/>
    <w:rsid w:val="00FC3FDB"/>
    <w:rsid w:val="00FC56F9"/>
    <w:rsid w:val="00FD179B"/>
    <w:rsid w:val="00FD18B4"/>
    <w:rsid w:val="00FD6224"/>
    <w:rsid w:val="00FD6624"/>
    <w:rsid w:val="00FD6E45"/>
    <w:rsid w:val="00FE078A"/>
    <w:rsid w:val="00FE0A64"/>
    <w:rsid w:val="00FE1152"/>
    <w:rsid w:val="00FF186D"/>
    <w:rsid w:val="00FF4207"/>
    <w:rsid w:val="00FF42D0"/>
    <w:rsid w:val="00FF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D58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C2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6B157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F17D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F17DC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C56F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56F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FC56F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56F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4A1C5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zvegtrzsbehzssal2">
    <w:name w:val="Body Text Indent 2"/>
    <w:basedOn w:val="Norml"/>
    <w:link w:val="Szvegtrzsbehzssal2Char"/>
    <w:rsid w:val="003946E8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3946E8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234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emlista2">
    <w:name w:val="Nem lista2"/>
    <w:next w:val="Nemlista"/>
    <w:uiPriority w:val="99"/>
    <w:semiHidden/>
    <w:unhideWhenUsed/>
    <w:rsid w:val="00EF3F35"/>
  </w:style>
  <w:style w:type="character" w:customStyle="1" w:styleId="Cmsor2Char">
    <w:name w:val="Címsor 2 Char"/>
    <w:basedOn w:val="Bekezdsalapbettpusa"/>
    <w:link w:val="Cmsor2"/>
    <w:uiPriority w:val="9"/>
    <w:rsid w:val="006B157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C2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6B157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F17D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F17DC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C56F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56F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FC56F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56F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4A1C5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zvegtrzsbehzssal2">
    <w:name w:val="Body Text Indent 2"/>
    <w:basedOn w:val="Norml"/>
    <w:link w:val="Szvegtrzsbehzssal2Char"/>
    <w:rsid w:val="003946E8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3946E8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234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emlista2">
    <w:name w:val="Nem lista2"/>
    <w:next w:val="Nemlista"/>
    <w:uiPriority w:val="99"/>
    <w:semiHidden/>
    <w:unhideWhenUsed/>
    <w:rsid w:val="00EF3F35"/>
  </w:style>
  <w:style w:type="character" w:customStyle="1" w:styleId="Cmsor2Char">
    <w:name w:val="Címsor 2 Char"/>
    <w:basedOn w:val="Bekezdsalapbettpusa"/>
    <w:link w:val="Cmsor2"/>
    <w:uiPriority w:val="9"/>
    <w:rsid w:val="006B157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2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E9450-31AD-49BE-8CDC-C6C94C247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2</cp:revision>
  <cp:lastPrinted>2023-11-23T11:56:00Z</cp:lastPrinted>
  <dcterms:created xsi:type="dcterms:W3CDTF">2023-11-23T11:56:00Z</dcterms:created>
  <dcterms:modified xsi:type="dcterms:W3CDTF">2023-11-23T11:56:00Z</dcterms:modified>
</cp:coreProperties>
</file>